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6E" w:rsidRPr="008A0B6E" w:rsidRDefault="008A0B6E" w:rsidP="008A0B6E">
      <w:pPr>
        <w:pStyle w:val="a3"/>
        <w:wordWrap/>
        <w:spacing w:line="240" w:lineRule="auto"/>
        <w:ind w:firstLineChars="100" w:firstLine="240"/>
        <w:jc w:val="left"/>
        <w:rPr>
          <w:rFonts w:ascii="ＭＳ ゴシック" w:eastAsia="ＭＳ ゴシック" w:hAnsi="ＭＳ ゴシック" w:cs="ＭＳ Ｐゴシック"/>
          <w:sz w:val="24"/>
          <w:szCs w:val="24"/>
          <w:lang w:eastAsia="zh-TW"/>
        </w:rPr>
      </w:pPr>
      <w:r w:rsidRPr="008A0B6E">
        <w:rPr>
          <w:rFonts w:ascii="ＭＳ ゴシック" w:eastAsia="ＭＳ ゴシック" w:hAnsi="ＭＳ ゴシック" w:cs="ＭＳ Ｐゴシック" w:hint="eastAsia"/>
          <w:sz w:val="24"/>
          <w:szCs w:val="24"/>
        </w:rPr>
        <w:t>加盟校関係者各位</w:t>
      </w:r>
    </w:p>
    <w:p w:rsidR="007606C2" w:rsidRPr="003C30AC" w:rsidRDefault="007606C2" w:rsidP="007606C2">
      <w:pPr>
        <w:pStyle w:val="a3"/>
        <w:wordWrap/>
        <w:spacing w:line="240" w:lineRule="auto"/>
        <w:ind w:firstLineChars="100" w:firstLine="240"/>
        <w:jc w:val="right"/>
        <w:rPr>
          <w:rFonts w:ascii="ＭＳ ゴシック" w:eastAsia="ＭＳ ゴシック" w:hAnsi="ＭＳ ゴシック" w:cs="ＭＳ Ｐゴシック"/>
          <w:sz w:val="24"/>
          <w:szCs w:val="24"/>
        </w:rPr>
      </w:pPr>
      <w:r w:rsidRPr="003C30AC">
        <w:rPr>
          <w:rFonts w:ascii="ＭＳ ゴシック" w:eastAsia="ＭＳ ゴシック" w:hAnsi="ＭＳ ゴシック" w:cs="ＭＳ Ｐゴシック" w:hint="eastAsia"/>
          <w:sz w:val="24"/>
          <w:szCs w:val="24"/>
          <w:lang w:eastAsia="zh-TW"/>
        </w:rPr>
        <w:t>東京都</w:t>
      </w:r>
      <w:r>
        <w:rPr>
          <w:rFonts w:ascii="ＭＳ ゴシック" w:eastAsia="ＭＳ ゴシック" w:hAnsi="ＭＳ ゴシック" w:cs="ＭＳ Ｐゴシック" w:hint="eastAsia"/>
          <w:sz w:val="24"/>
          <w:szCs w:val="24"/>
        </w:rPr>
        <w:t>高体連</w:t>
      </w:r>
      <w:r w:rsidRPr="003C30AC">
        <w:rPr>
          <w:rFonts w:ascii="ＭＳ ゴシック" w:eastAsia="ＭＳ ゴシック" w:hAnsi="ＭＳ ゴシック" w:cs="ＭＳ Ｐゴシック" w:hint="eastAsia"/>
          <w:sz w:val="24"/>
          <w:szCs w:val="24"/>
          <w:lang w:eastAsia="zh-TW"/>
        </w:rPr>
        <w:t>体操</w:t>
      </w:r>
      <w:r>
        <w:rPr>
          <w:rFonts w:ascii="ＭＳ ゴシック" w:eastAsia="ＭＳ ゴシック" w:hAnsi="ＭＳ ゴシック" w:cs="ＭＳ Ｐゴシック" w:hint="eastAsia"/>
          <w:sz w:val="24"/>
          <w:szCs w:val="24"/>
        </w:rPr>
        <w:t>女子専門部</w:t>
      </w:r>
      <w:r w:rsidRPr="003C30AC">
        <w:rPr>
          <w:rFonts w:ascii="ＭＳ ゴシック" w:eastAsia="ＭＳ ゴシック" w:hAnsi="ＭＳ ゴシック" w:cs="ＭＳ Ｐゴシック" w:hint="eastAsia"/>
          <w:sz w:val="24"/>
          <w:szCs w:val="24"/>
        </w:rPr>
        <w:t xml:space="preserve">　</w:t>
      </w:r>
    </w:p>
    <w:p w:rsidR="007606C2" w:rsidRPr="003C30AC" w:rsidRDefault="007606C2" w:rsidP="007606C2">
      <w:pPr>
        <w:pStyle w:val="a3"/>
        <w:wordWrap/>
        <w:spacing w:line="240" w:lineRule="auto"/>
        <w:jc w:val="center"/>
        <w:rPr>
          <w:rFonts w:ascii="ＭＳ ゴシック" w:eastAsia="ＭＳ ゴシック" w:hAnsi="ＭＳ ゴシック" w:cs="ＭＳ Ｐゴシック"/>
          <w:sz w:val="24"/>
          <w:szCs w:val="24"/>
        </w:rPr>
      </w:pPr>
      <w:r w:rsidRPr="003C30AC">
        <w:rPr>
          <w:rFonts w:ascii="ＭＳ ゴシック" w:eastAsia="ＭＳ ゴシック" w:hAnsi="ＭＳ ゴシック" w:cs="ＭＳ Ｐゴシック" w:hint="eastAsia"/>
          <w:sz w:val="24"/>
          <w:szCs w:val="24"/>
        </w:rPr>
        <w:t>平成</w:t>
      </w:r>
      <w:r>
        <w:rPr>
          <w:rFonts w:ascii="ＭＳ ゴシック" w:eastAsia="ＭＳ ゴシック" w:hAnsi="ＭＳ ゴシック" w:cs="ＭＳ Ｐゴシック" w:hint="eastAsia"/>
          <w:sz w:val="24"/>
          <w:szCs w:val="24"/>
        </w:rPr>
        <w:t>30</w:t>
      </w:r>
      <w:r w:rsidRPr="003C30AC">
        <w:rPr>
          <w:rFonts w:ascii="ＭＳ ゴシック" w:eastAsia="ＭＳ ゴシック" w:hAnsi="ＭＳ ゴシック" w:cs="ＭＳ Ｐゴシック" w:hint="eastAsia"/>
          <w:sz w:val="24"/>
          <w:szCs w:val="24"/>
        </w:rPr>
        <w:t>年度　体操競技</w:t>
      </w:r>
      <w:r>
        <w:rPr>
          <w:rFonts w:ascii="ＭＳ ゴシック" w:eastAsia="ＭＳ ゴシック" w:hAnsi="ＭＳ ゴシック" w:cs="ＭＳ Ｐゴシック" w:hint="eastAsia"/>
          <w:sz w:val="24"/>
          <w:szCs w:val="24"/>
        </w:rPr>
        <w:t>女子</w:t>
      </w:r>
      <w:r w:rsidRPr="003C30AC">
        <w:rPr>
          <w:rFonts w:ascii="ＭＳ ゴシック" w:eastAsia="ＭＳ ゴシック" w:hAnsi="ＭＳ ゴシック" w:cs="ＭＳ Ｐゴシック" w:hint="eastAsia"/>
          <w:sz w:val="24"/>
          <w:szCs w:val="24"/>
        </w:rPr>
        <w:t>３種審判講習会実施要項</w:t>
      </w:r>
    </w:p>
    <w:p w:rsidR="007606C2" w:rsidRPr="0039595C" w:rsidRDefault="007606C2" w:rsidP="007606C2">
      <w:pPr>
        <w:pStyle w:val="a3"/>
        <w:wordWrap/>
        <w:spacing w:line="240" w:lineRule="auto"/>
        <w:rPr>
          <w:rFonts w:ascii="ＭＳ ゴシック" w:eastAsia="ＭＳ ゴシック" w:hAnsi="ＭＳ ゴシック" w:cs="Times New Roman"/>
        </w:rPr>
      </w:pPr>
    </w:p>
    <w:p w:rsidR="007606C2" w:rsidRPr="00376C24" w:rsidRDefault="007606C2" w:rsidP="007606C2">
      <w:pPr>
        <w:pStyle w:val="a3"/>
        <w:numPr>
          <w:ilvl w:val="0"/>
          <w:numId w:val="1"/>
        </w:numPr>
        <w:wordWrap/>
        <w:spacing w:line="240" w:lineRule="auto"/>
        <w:rPr>
          <w:rFonts w:ascii="ＭＳ ゴシック" w:eastAsia="ＭＳ ゴシック" w:hAnsi="ＭＳ ゴシック"/>
          <w:lang w:eastAsia="zh-TW"/>
        </w:rPr>
      </w:pPr>
      <w:r w:rsidRPr="00376C24">
        <w:rPr>
          <w:rFonts w:ascii="ＭＳ ゴシック" w:eastAsia="ＭＳ ゴシック" w:hAnsi="ＭＳ ゴシック" w:hint="eastAsia"/>
          <w:lang w:eastAsia="zh-TW"/>
        </w:rPr>
        <w:t>日</w:t>
      </w:r>
      <w:r w:rsidRPr="00376C24">
        <w:rPr>
          <w:rFonts w:ascii="ＭＳ ゴシック" w:eastAsia="ＭＳ ゴシック" w:hAnsi="ＭＳ ゴシック" w:cs="Times New Roman"/>
          <w:lang w:eastAsia="zh-TW"/>
        </w:rPr>
        <w:t xml:space="preserve">  </w:t>
      </w:r>
      <w:r w:rsidRPr="00376C24">
        <w:rPr>
          <w:rFonts w:ascii="ＭＳ ゴシック" w:eastAsia="ＭＳ ゴシック" w:hAnsi="ＭＳ ゴシック" w:hint="eastAsia"/>
          <w:lang w:eastAsia="zh-TW"/>
        </w:rPr>
        <w:t>時</w:t>
      </w:r>
      <w:r w:rsidRPr="00376C24">
        <w:rPr>
          <w:rFonts w:ascii="ＭＳ ゴシック" w:eastAsia="ＭＳ ゴシック" w:hAnsi="ＭＳ ゴシック" w:cs="Times New Roman"/>
          <w:lang w:eastAsia="zh-TW"/>
        </w:rPr>
        <w:t xml:space="preserve">  </w:t>
      </w:r>
      <w:r w:rsidRPr="00376C24">
        <w:rPr>
          <w:rFonts w:ascii="ＭＳ ゴシック" w:eastAsia="ＭＳ ゴシック" w:hAnsi="ＭＳ ゴシック" w:hint="eastAsia"/>
          <w:lang w:eastAsia="zh-TW"/>
        </w:rPr>
        <w:t>体操競技  女</w:t>
      </w:r>
      <w:r>
        <w:rPr>
          <w:rFonts w:ascii="ＭＳ ゴシック" w:eastAsia="ＭＳ ゴシック" w:hAnsi="ＭＳ ゴシック" w:hint="eastAsia"/>
        </w:rPr>
        <w:t>子</w:t>
      </w:r>
      <w:r w:rsidRPr="00376C24">
        <w:rPr>
          <w:rFonts w:ascii="ＭＳ ゴシック" w:eastAsia="ＭＳ ゴシック" w:hAnsi="ＭＳ ゴシック" w:hint="eastAsia"/>
          <w:lang w:eastAsia="zh-TW"/>
        </w:rPr>
        <w:t xml:space="preserve">　平成31年3月</w:t>
      </w:r>
      <w:r>
        <w:rPr>
          <w:rFonts w:ascii="ＭＳ ゴシック" w:eastAsia="ＭＳ ゴシック" w:hAnsi="ＭＳ ゴシック" w:hint="eastAsia"/>
        </w:rPr>
        <w:t>24</w:t>
      </w:r>
      <w:r w:rsidRPr="00376C24">
        <w:rPr>
          <w:rFonts w:ascii="ＭＳ ゴシック" w:eastAsia="ＭＳ ゴシック" w:hAnsi="ＭＳ ゴシック" w:hint="eastAsia"/>
          <w:lang w:eastAsia="zh-TW"/>
        </w:rPr>
        <w:t>日(日) 　　 受付　　　9:00～</w:t>
      </w:r>
      <w:r w:rsidRPr="00376C24">
        <w:rPr>
          <w:rFonts w:ascii="ＭＳ ゴシック" w:eastAsia="ＭＳ ゴシック" w:hAnsi="ＭＳ ゴシック" w:hint="eastAsia"/>
        </w:rPr>
        <w:t xml:space="preserve"> </w:t>
      </w:r>
      <w:r w:rsidRPr="00376C24">
        <w:rPr>
          <w:rFonts w:ascii="ＭＳ ゴシック" w:eastAsia="ＭＳ ゴシック" w:hAnsi="ＭＳ ゴシック" w:hint="eastAsia"/>
          <w:lang w:eastAsia="zh-TW"/>
        </w:rPr>
        <w:t>終了予定時刻17:00</w:t>
      </w:r>
    </w:p>
    <w:p w:rsidR="007606C2" w:rsidRPr="00376C24" w:rsidRDefault="007606C2" w:rsidP="00675164">
      <w:pPr>
        <w:pStyle w:val="a3"/>
        <w:ind w:firstLineChars="800" w:firstLine="1680"/>
        <w:rPr>
          <w:rFonts w:ascii="ＭＳ ゴシック" w:eastAsia="ＭＳ ゴシック" w:hAnsi="ＭＳ ゴシック"/>
        </w:rPr>
      </w:pPr>
      <w:r w:rsidRPr="00376C24">
        <w:rPr>
          <w:rFonts w:ascii="ＭＳ ゴシック" w:eastAsia="ＭＳ ゴシック" w:hAnsi="ＭＳ ゴシック" w:hint="eastAsia"/>
        </w:rPr>
        <w:t xml:space="preserve">講義終了後筆記試験　</w:t>
      </w:r>
      <w:r w:rsidR="00675164">
        <w:rPr>
          <w:rFonts w:ascii="ＭＳ ゴシック" w:eastAsia="ＭＳ ゴシック" w:hAnsi="ＭＳ ゴシック" w:hint="eastAsia"/>
        </w:rPr>
        <w:t xml:space="preserve">       </w:t>
      </w:r>
      <w:r w:rsidRPr="00376C24">
        <w:rPr>
          <w:rFonts w:ascii="ＭＳ ゴシック" w:eastAsia="ＭＳ ゴシック" w:hAnsi="ＭＳ ゴシック" w:hint="eastAsia"/>
        </w:rPr>
        <w:t>※昼食は､昼休み休憩時に各自でお願いします。</w:t>
      </w:r>
    </w:p>
    <w:p w:rsidR="007606C2" w:rsidRPr="00376C24" w:rsidRDefault="007606C2" w:rsidP="008A0B6E">
      <w:pPr>
        <w:pStyle w:val="a3"/>
        <w:numPr>
          <w:ilvl w:val="0"/>
          <w:numId w:val="1"/>
        </w:numPr>
        <w:wordWrap/>
        <w:spacing w:line="240" w:lineRule="auto"/>
        <w:rPr>
          <w:rFonts w:ascii="ＭＳ ゴシック" w:eastAsia="ＭＳ ゴシック" w:hAnsi="ＭＳ ゴシック"/>
        </w:rPr>
      </w:pPr>
      <w:r w:rsidRPr="00376C24">
        <w:rPr>
          <w:rFonts w:ascii="ＭＳ ゴシック" w:eastAsia="ＭＳ ゴシック" w:hAnsi="ＭＳ ゴシック"/>
        </w:rPr>
        <w:t>会　場</w:t>
      </w:r>
      <w:r w:rsidRPr="00376C24">
        <w:rPr>
          <w:rFonts w:ascii="ＭＳ ゴシック" w:eastAsia="ＭＳ ゴシック" w:hAnsi="ＭＳ ゴシック" w:hint="eastAsia"/>
        </w:rPr>
        <w:t xml:space="preserve">  </w:t>
      </w:r>
      <w:r w:rsidRPr="00376C24">
        <w:rPr>
          <w:rFonts w:ascii="ＭＳ ゴシック" w:eastAsia="ＭＳ ゴシック" w:hAnsi="ＭＳ ゴシック" w:hint="eastAsia"/>
          <w:lang w:eastAsia="zh-TW"/>
        </w:rPr>
        <w:t>『</w:t>
      </w:r>
      <w:r w:rsidR="001B06B1">
        <w:rPr>
          <w:rFonts w:ascii="ＭＳ ゴシック" w:eastAsia="ＭＳ ゴシック" w:hAnsi="ＭＳ ゴシック" w:hint="eastAsia"/>
        </w:rPr>
        <w:t>山崎学園</w:t>
      </w:r>
      <w:r w:rsidR="003B09B5">
        <w:rPr>
          <w:rFonts w:ascii="ＭＳ ゴシック" w:eastAsia="ＭＳ ゴシック" w:hAnsi="ＭＳ ゴシック" w:hint="eastAsia"/>
        </w:rPr>
        <w:t>富士</w:t>
      </w:r>
      <w:r w:rsidR="001B06B1">
        <w:rPr>
          <w:rFonts w:ascii="ＭＳ ゴシック" w:eastAsia="ＭＳ ゴシック" w:hAnsi="ＭＳ ゴシック" w:hint="eastAsia"/>
        </w:rPr>
        <w:t>見高等学校</w:t>
      </w:r>
      <w:r w:rsidRPr="00376C24">
        <w:rPr>
          <w:rFonts w:ascii="ＭＳ ゴシック" w:eastAsia="ＭＳ ゴシック" w:hAnsi="ＭＳ ゴシック"/>
        </w:rPr>
        <w:t>』</w:t>
      </w:r>
    </w:p>
    <w:p w:rsidR="007606C2" w:rsidRPr="00376C24" w:rsidRDefault="007606C2" w:rsidP="00675164">
      <w:pPr>
        <w:pStyle w:val="a3"/>
        <w:ind w:firstLineChars="900" w:firstLine="1890"/>
        <w:rPr>
          <w:rFonts w:ascii="ＭＳ ゴシック" w:eastAsia="ＭＳ ゴシック" w:hAnsi="ＭＳ ゴシック"/>
          <w:lang w:eastAsia="zh-TW"/>
        </w:rPr>
      </w:pPr>
      <w:r w:rsidRPr="00376C24">
        <w:rPr>
          <w:rFonts w:ascii="ＭＳ ゴシック" w:eastAsia="ＭＳ ゴシック" w:hAnsi="ＭＳ ゴシック" w:hint="eastAsia"/>
          <w:lang w:eastAsia="zh-TW"/>
        </w:rPr>
        <w:t>〒1</w:t>
      </w:r>
      <w:r w:rsidR="001B06B1">
        <w:rPr>
          <w:rFonts w:ascii="ＭＳ ゴシック" w:eastAsia="ＭＳ ゴシック" w:hAnsi="ＭＳ ゴシック" w:hint="eastAsia"/>
        </w:rPr>
        <w:t>76</w:t>
      </w:r>
      <w:r w:rsidRPr="00376C24">
        <w:rPr>
          <w:rFonts w:ascii="ＭＳ ゴシック" w:eastAsia="ＭＳ ゴシック" w:hAnsi="ＭＳ ゴシック" w:hint="eastAsia"/>
          <w:lang w:eastAsia="zh-TW"/>
        </w:rPr>
        <w:t>-</w:t>
      </w:r>
      <w:r w:rsidR="001B06B1">
        <w:rPr>
          <w:rFonts w:ascii="ＭＳ ゴシック" w:eastAsia="ＭＳ ゴシック" w:hAnsi="ＭＳ ゴシック" w:hint="eastAsia"/>
        </w:rPr>
        <w:t>0023</w:t>
      </w:r>
      <w:r w:rsidR="001B06B1">
        <w:rPr>
          <w:rFonts w:ascii="ＭＳ ゴシック" w:eastAsia="ＭＳ ゴシック" w:hAnsi="ＭＳ ゴシック" w:hint="eastAsia"/>
          <w:lang w:eastAsia="zh-TW"/>
        </w:rPr>
        <w:t xml:space="preserve">　</w:t>
      </w:r>
      <w:r w:rsidR="001B06B1">
        <w:rPr>
          <w:rFonts w:ascii="ＭＳ ゴシック" w:eastAsia="ＭＳ ゴシック" w:hAnsi="ＭＳ ゴシック" w:hint="eastAsia"/>
        </w:rPr>
        <w:t xml:space="preserve">練馬区中村北4-8-26　　</w:t>
      </w:r>
      <w:r w:rsidRPr="00376C24">
        <w:rPr>
          <w:rFonts w:ascii="ＭＳ ゴシック" w:eastAsia="ＭＳ ゴシック" w:hAnsi="ＭＳ ゴシック" w:hint="eastAsia"/>
          <w:lang w:eastAsia="zh-TW"/>
        </w:rPr>
        <w:t xml:space="preserve">　　</w:t>
      </w:r>
      <w:r w:rsidR="00C82BED" w:rsidRPr="00C82BED">
        <w:rPr>
          <w:rFonts w:ascii="ＭＳ ゴシック" w:eastAsia="ＭＳ ゴシック" w:hAnsi="ＭＳ ゴシック" w:hint="eastAsia"/>
          <w:color w:val="000000"/>
          <w:shd w:val="clear" w:color="auto" w:fill="FFFFFF"/>
        </w:rPr>
        <w:t>西武池袋線　『中村橋駅』</w:t>
      </w:r>
      <w:r w:rsidRPr="00C82BED">
        <w:rPr>
          <w:rFonts w:ascii="ＭＳ ゴシック" w:eastAsia="ＭＳ ゴシック" w:hAnsi="ＭＳ ゴシック" w:hint="eastAsia"/>
          <w:lang w:eastAsia="zh-TW"/>
        </w:rPr>
        <w:t xml:space="preserve">下車　</w:t>
      </w:r>
      <w:r w:rsidRPr="00376C24">
        <w:rPr>
          <w:rFonts w:ascii="ＭＳ ゴシック" w:eastAsia="ＭＳ ゴシック" w:hAnsi="ＭＳ ゴシック" w:hint="eastAsia"/>
          <w:lang w:eastAsia="zh-TW"/>
        </w:rPr>
        <w:t>徒歩</w:t>
      </w:r>
      <w:r>
        <w:rPr>
          <w:rFonts w:ascii="ＭＳ ゴシック" w:eastAsia="ＭＳ ゴシック" w:hAnsi="ＭＳ ゴシック" w:hint="eastAsia"/>
        </w:rPr>
        <w:t xml:space="preserve"> </w:t>
      </w:r>
      <w:r w:rsidR="00C82BED">
        <w:rPr>
          <w:rFonts w:ascii="ＭＳ ゴシック" w:eastAsia="ＭＳ ゴシック" w:hAnsi="ＭＳ ゴシック" w:hint="eastAsia"/>
        </w:rPr>
        <w:t>3</w:t>
      </w:r>
      <w:r w:rsidRPr="00376C24">
        <w:rPr>
          <w:rFonts w:ascii="ＭＳ ゴシック" w:eastAsia="ＭＳ ゴシック" w:hAnsi="ＭＳ ゴシック" w:hint="eastAsia"/>
          <w:lang w:eastAsia="zh-TW"/>
        </w:rPr>
        <w:t xml:space="preserve">分　　　　　　　　　</w:t>
      </w:r>
      <w:r w:rsidR="00675164">
        <w:rPr>
          <w:rFonts w:ascii="ＭＳ ゴシック" w:eastAsia="ＭＳ ゴシック" w:hAnsi="ＭＳ ゴシック" w:hint="eastAsia"/>
          <w:lang w:eastAsia="zh-TW"/>
        </w:rPr>
        <w:t xml:space="preserve"> </w:t>
      </w:r>
      <w:r w:rsidR="00B84474">
        <w:rPr>
          <w:rFonts w:ascii="ＭＳ ゴシック" w:eastAsia="ＭＳ ゴシック" w:hAnsi="ＭＳ ゴシック"/>
          <w:lang w:eastAsia="zh-TW"/>
        </w:rPr>
        <w:t xml:space="preserve">    </w:t>
      </w:r>
      <w:r w:rsidRPr="00376C24">
        <w:rPr>
          <w:rFonts w:ascii="ＭＳ ゴシック" w:eastAsia="ＭＳ ゴシック" w:hAnsi="ＭＳ ゴシック" w:hint="eastAsia"/>
        </w:rPr>
        <w:t>＊会場に関するお問い合わせ先</w:t>
      </w:r>
      <w:r w:rsidRPr="0005564C">
        <w:rPr>
          <w:rFonts w:ascii="ＭＳ ゴシック" w:eastAsia="ＭＳ ゴシック" w:hAnsi="ＭＳ ゴシック" w:hint="eastAsia"/>
        </w:rPr>
        <w:t xml:space="preserve">　℡</w:t>
      </w:r>
      <w:r w:rsidR="001B06B1">
        <w:rPr>
          <w:rFonts w:ascii="ＭＳ ゴシック" w:eastAsia="ＭＳ ゴシック" w:hAnsi="ＭＳ ゴシック" w:hint="eastAsia"/>
        </w:rPr>
        <w:t xml:space="preserve">　03-3999-2136</w:t>
      </w:r>
      <w:r w:rsidRPr="0005564C">
        <w:rPr>
          <w:rFonts w:ascii="ＭＳ ゴシック" w:eastAsia="ＭＳ ゴシック" w:hAnsi="ＭＳ ゴシック" w:hint="eastAsia"/>
        </w:rPr>
        <w:t>（東京都</w:t>
      </w:r>
      <w:r w:rsidR="001B06B1">
        <w:rPr>
          <w:rFonts w:ascii="ＭＳ ゴシック" w:eastAsia="ＭＳ ゴシック" w:hAnsi="ＭＳ ゴシック" w:hint="eastAsia"/>
        </w:rPr>
        <w:t>高体連</w:t>
      </w:r>
      <w:r w:rsidRPr="0005564C">
        <w:rPr>
          <w:rFonts w:ascii="ＭＳ ゴシック" w:eastAsia="ＭＳ ゴシック" w:hAnsi="ＭＳ ゴシック" w:hint="eastAsia"/>
        </w:rPr>
        <w:t>体操</w:t>
      </w:r>
      <w:r w:rsidR="001B06B1">
        <w:rPr>
          <w:rFonts w:ascii="ＭＳ ゴシック" w:eastAsia="ＭＳ ゴシック" w:hAnsi="ＭＳ ゴシック" w:hint="eastAsia"/>
        </w:rPr>
        <w:t>女子専門部</w:t>
      </w:r>
      <w:r w:rsidRPr="0005564C">
        <w:rPr>
          <w:rFonts w:ascii="ＭＳ ゴシック" w:eastAsia="ＭＳ ゴシック" w:hAnsi="ＭＳ ゴシック" w:hint="eastAsia"/>
        </w:rPr>
        <w:t xml:space="preserve">　</w:t>
      </w:r>
      <w:r w:rsidR="001B06B1">
        <w:rPr>
          <w:rFonts w:ascii="ＭＳ ゴシック" w:eastAsia="ＭＳ ゴシック" w:hAnsi="ＭＳ ゴシック" w:hint="eastAsia"/>
        </w:rPr>
        <w:t>塩山沙奈世</w:t>
      </w:r>
      <w:r w:rsidRPr="0005564C">
        <w:rPr>
          <w:rFonts w:ascii="ＭＳ ゴシック" w:eastAsia="ＭＳ ゴシック" w:hAnsi="ＭＳ ゴシック" w:hint="eastAsia"/>
        </w:rPr>
        <w:t>）</w:t>
      </w:r>
    </w:p>
    <w:p w:rsidR="007606C2" w:rsidRPr="00691B24" w:rsidRDefault="007606C2" w:rsidP="007606C2">
      <w:pPr>
        <w:pStyle w:val="a3"/>
        <w:numPr>
          <w:ilvl w:val="0"/>
          <w:numId w:val="1"/>
        </w:numPr>
        <w:wordWrap/>
        <w:spacing w:line="240" w:lineRule="auto"/>
        <w:rPr>
          <w:rFonts w:ascii="ＭＳ ゴシック" w:eastAsia="ＭＳ ゴシック" w:hAnsi="ＭＳ ゴシック"/>
        </w:rPr>
      </w:pPr>
      <w:r w:rsidRPr="00691B24">
        <w:rPr>
          <w:rFonts w:ascii="ＭＳ ゴシック" w:eastAsia="ＭＳ ゴシック" w:hAnsi="ＭＳ ゴシック" w:hint="eastAsia"/>
        </w:rPr>
        <w:t>受講料(共通) (公認料は後日納付の事)</w:t>
      </w:r>
    </w:p>
    <w:tbl>
      <w:tblPr>
        <w:tblpPr w:leftFromText="142" w:rightFromText="142" w:vertAnchor="text" w:horzAnchor="margin" w:tblpXSpec="center" w:tblpY="86"/>
        <w:tblW w:w="0" w:type="auto"/>
        <w:tblLayout w:type="fixed"/>
        <w:tblCellMar>
          <w:left w:w="13" w:type="dxa"/>
          <w:right w:w="13" w:type="dxa"/>
        </w:tblCellMar>
        <w:tblLook w:val="0000" w:firstRow="0" w:lastRow="0" w:firstColumn="0" w:lastColumn="0" w:noHBand="0" w:noVBand="0"/>
      </w:tblPr>
      <w:tblGrid>
        <w:gridCol w:w="55"/>
        <w:gridCol w:w="945"/>
        <w:gridCol w:w="1260"/>
        <w:gridCol w:w="2096"/>
        <w:gridCol w:w="1262"/>
        <w:gridCol w:w="46"/>
        <w:gridCol w:w="2682"/>
      </w:tblGrid>
      <w:tr w:rsidR="007606C2" w:rsidRPr="00691B24" w:rsidTr="000537F3">
        <w:trPr>
          <w:cantSplit/>
          <w:trHeight w:hRule="exact" w:val="331"/>
        </w:trPr>
        <w:tc>
          <w:tcPr>
            <w:tcW w:w="55" w:type="dxa"/>
            <w:vMerge w:val="restart"/>
            <w:tcBorders>
              <w:top w:val="nil"/>
              <w:left w:val="nil"/>
              <w:bottom w:val="nil"/>
              <w:right w:val="nil"/>
            </w:tcBorders>
          </w:tcPr>
          <w:p w:rsidR="007606C2" w:rsidRPr="00691B24" w:rsidRDefault="007606C2" w:rsidP="000537F3">
            <w:pPr>
              <w:pStyle w:val="a3"/>
              <w:wordWrap/>
              <w:spacing w:line="240" w:lineRule="auto"/>
              <w:rPr>
                <w:rFonts w:ascii="ＭＳ ゴシック" w:eastAsia="ＭＳ ゴシック" w:hAnsi="ＭＳ ゴシック"/>
              </w:rPr>
            </w:pPr>
          </w:p>
        </w:tc>
        <w:tc>
          <w:tcPr>
            <w:tcW w:w="945" w:type="dxa"/>
            <w:tcBorders>
              <w:top w:val="single" w:sz="4" w:space="0" w:color="auto"/>
              <w:left w:val="single" w:sz="4" w:space="0" w:color="000000"/>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cs="Times New Roman"/>
              </w:rPr>
            </w:pPr>
            <w:r w:rsidRPr="00691B24">
              <w:rPr>
                <w:rFonts w:ascii="ＭＳ ゴシック" w:eastAsia="ＭＳ ゴシック" w:hAnsi="ＭＳ ゴシック" w:hint="eastAsia"/>
              </w:rPr>
              <w:t>種　別</w:t>
            </w:r>
          </w:p>
        </w:tc>
        <w:tc>
          <w:tcPr>
            <w:tcW w:w="1260" w:type="dxa"/>
            <w:tcBorders>
              <w:top w:val="single" w:sz="4" w:space="0" w:color="auto"/>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cs="Times New Roman"/>
                <w:b/>
              </w:rPr>
            </w:pPr>
            <w:r w:rsidRPr="00691B24">
              <w:rPr>
                <w:rFonts w:ascii="ＭＳ ゴシック" w:eastAsia="ＭＳ ゴシック" w:hAnsi="ＭＳ ゴシック" w:hint="eastAsia"/>
                <w:b/>
              </w:rPr>
              <w:t>受講料</w:t>
            </w:r>
          </w:p>
        </w:tc>
        <w:tc>
          <w:tcPr>
            <w:tcW w:w="2096" w:type="dxa"/>
            <w:tcBorders>
              <w:top w:val="single" w:sz="4" w:space="0" w:color="auto"/>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cs="Times New Roman"/>
              </w:rPr>
            </w:pPr>
            <w:r w:rsidRPr="00691B24">
              <w:rPr>
                <w:rFonts w:ascii="ＭＳ ゴシック" w:eastAsia="ＭＳ ゴシック" w:hAnsi="ＭＳ ゴシック" w:hint="eastAsia"/>
              </w:rPr>
              <w:t>資格公認料</w:t>
            </w:r>
            <w:r w:rsidRPr="00691B24">
              <w:rPr>
                <w:rFonts w:ascii="ＭＳ ゴシック" w:eastAsia="ＭＳ ゴシック" w:hAnsi="ＭＳ ゴシック" w:cs="Times New Roman"/>
              </w:rPr>
              <w:t>(</w:t>
            </w:r>
            <w:r w:rsidRPr="00691B24">
              <w:rPr>
                <w:rFonts w:ascii="ＭＳ ゴシック" w:eastAsia="ＭＳ ゴシック" w:hAnsi="ＭＳ ゴシック" w:hint="eastAsia"/>
              </w:rPr>
              <w:t>初年度</w:t>
            </w:r>
            <w:r w:rsidRPr="00691B24">
              <w:rPr>
                <w:rFonts w:ascii="ＭＳ ゴシック" w:eastAsia="ＭＳ ゴシック" w:hAnsi="ＭＳ ゴシック" w:cs="Times New Roman"/>
              </w:rPr>
              <w:t>)</w:t>
            </w:r>
          </w:p>
        </w:tc>
        <w:tc>
          <w:tcPr>
            <w:tcW w:w="1262" w:type="dxa"/>
            <w:tcBorders>
              <w:top w:val="single" w:sz="4" w:space="0" w:color="auto"/>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cs="Times New Roman"/>
              </w:rPr>
            </w:pPr>
            <w:r w:rsidRPr="00691B24">
              <w:rPr>
                <w:rFonts w:ascii="ＭＳ ゴシック" w:eastAsia="ＭＳ ゴシック" w:hAnsi="ＭＳ ゴシック" w:hint="eastAsia"/>
              </w:rPr>
              <w:t>合　　計</w:t>
            </w:r>
          </w:p>
        </w:tc>
        <w:tc>
          <w:tcPr>
            <w:tcW w:w="46" w:type="dxa"/>
            <w:tcBorders>
              <w:top w:val="single" w:sz="4" w:space="0" w:color="auto"/>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p>
        </w:tc>
        <w:tc>
          <w:tcPr>
            <w:tcW w:w="2682" w:type="dxa"/>
            <w:tcBorders>
              <w:top w:val="single" w:sz="4" w:space="0" w:color="auto"/>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cs="Times New Roman"/>
              </w:rPr>
            </w:pPr>
            <w:r w:rsidRPr="00691B24">
              <w:rPr>
                <w:rFonts w:ascii="ＭＳ ゴシック" w:eastAsia="ＭＳ ゴシック" w:hAnsi="ＭＳ ゴシック" w:hint="eastAsia"/>
              </w:rPr>
              <w:t>継続申請料（次年度から）</w:t>
            </w:r>
          </w:p>
        </w:tc>
      </w:tr>
      <w:tr w:rsidR="007606C2" w:rsidRPr="00691B24" w:rsidTr="001B06B1">
        <w:trPr>
          <w:cantSplit/>
          <w:trHeight w:hRule="exact" w:val="90"/>
        </w:trPr>
        <w:tc>
          <w:tcPr>
            <w:tcW w:w="55" w:type="dxa"/>
            <w:vMerge/>
            <w:tcBorders>
              <w:top w:val="nil"/>
              <w:left w:val="nil"/>
              <w:bottom w:val="nil"/>
              <w:right w:val="nil"/>
            </w:tcBorders>
          </w:tcPr>
          <w:p w:rsidR="007606C2" w:rsidRPr="00691B24" w:rsidRDefault="007606C2" w:rsidP="000537F3">
            <w:pPr>
              <w:pStyle w:val="a3"/>
              <w:wordWrap/>
              <w:spacing w:line="240" w:lineRule="auto"/>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rsidR="007606C2" w:rsidRPr="00691B24" w:rsidRDefault="007606C2" w:rsidP="000537F3">
            <w:pPr>
              <w:pStyle w:val="a3"/>
              <w:wordWrap/>
              <w:spacing w:line="240" w:lineRule="auto"/>
              <w:rPr>
                <w:rFonts w:ascii="ＭＳ ゴシック" w:eastAsia="ＭＳ ゴシック" w:hAnsi="ＭＳ ゴシック"/>
              </w:rPr>
            </w:pPr>
          </w:p>
        </w:tc>
        <w:tc>
          <w:tcPr>
            <w:tcW w:w="1260"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b/>
              </w:rPr>
            </w:pPr>
          </w:p>
        </w:tc>
        <w:tc>
          <w:tcPr>
            <w:tcW w:w="2096"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p>
        </w:tc>
        <w:tc>
          <w:tcPr>
            <w:tcW w:w="1262"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p>
        </w:tc>
        <w:tc>
          <w:tcPr>
            <w:tcW w:w="46"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p>
        </w:tc>
        <w:tc>
          <w:tcPr>
            <w:tcW w:w="2682"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left"/>
              <w:rPr>
                <w:rFonts w:ascii="ＭＳ ゴシック" w:eastAsia="ＭＳ ゴシック" w:hAnsi="ＭＳ ゴシック"/>
              </w:rPr>
            </w:pPr>
          </w:p>
        </w:tc>
      </w:tr>
      <w:tr w:rsidR="007606C2" w:rsidRPr="00691B24" w:rsidTr="00E76696">
        <w:trPr>
          <w:cantSplit/>
          <w:trHeight w:hRule="exact" w:val="1292"/>
        </w:trPr>
        <w:tc>
          <w:tcPr>
            <w:tcW w:w="55" w:type="dxa"/>
            <w:vMerge/>
            <w:tcBorders>
              <w:top w:val="nil"/>
              <w:left w:val="nil"/>
              <w:bottom w:val="nil"/>
              <w:right w:val="nil"/>
            </w:tcBorders>
          </w:tcPr>
          <w:p w:rsidR="007606C2" w:rsidRPr="00691B24" w:rsidRDefault="007606C2" w:rsidP="000537F3">
            <w:pPr>
              <w:pStyle w:val="a3"/>
              <w:wordWrap/>
              <w:spacing w:line="240" w:lineRule="auto"/>
              <w:rPr>
                <w:rFonts w:ascii="ＭＳ ゴシック" w:eastAsia="ＭＳ ゴシック" w:hAnsi="ＭＳ ゴシック"/>
              </w:rPr>
            </w:pPr>
          </w:p>
        </w:tc>
        <w:tc>
          <w:tcPr>
            <w:tcW w:w="945" w:type="dxa"/>
            <w:tcBorders>
              <w:top w:val="nil"/>
              <w:left w:val="single" w:sz="4" w:space="0" w:color="000000"/>
              <w:bottom w:val="single" w:sz="4" w:space="0" w:color="000000"/>
              <w:right w:val="single" w:sz="4" w:space="0" w:color="000000"/>
            </w:tcBorders>
          </w:tcPr>
          <w:p w:rsidR="007606C2" w:rsidRPr="00691B24" w:rsidRDefault="007606C2" w:rsidP="000537F3">
            <w:pPr>
              <w:pStyle w:val="a3"/>
              <w:wordWrap/>
              <w:spacing w:line="240" w:lineRule="auto"/>
              <w:rPr>
                <w:rFonts w:ascii="ＭＳ ゴシック" w:eastAsia="ＭＳ ゴシック" w:hAnsi="ＭＳ ゴシック"/>
              </w:rPr>
            </w:pPr>
            <w:r w:rsidRPr="00691B24">
              <w:rPr>
                <w:rFonts w:ascii="ＭＳ ゴシック" w:eastAsia="ＭＳ ゴシック" w:hAnsi="ＭＳ ゴシック" w:cs="Times New Roman"/>
              </w:rPr>
              <w:t xml:space="preserve">  </w:t>
            </w:r>
            <w:r w:rsidRPr="00691B24">
              <w:rPr>
                <w:rFonts w:ascii="ＭＳ ゴシック" w:eastAsia="ＭＳ ゴシック" w:hAnsi="ＭＳ ゴシック" w:hint="eastAsia"/>
              </w:rPr>
              <w:t>３</w:t>
            </w:r>
            <w:r w:rsidRPr="00691B24">
              <w:rPr>
                <w:rFonts w:ascii="ＭＳ ゴシック" w:eastAsia="ＭＳ ゴシック" w:hAnsi="ＭＳ ゴシック" w:cs="Times New Roman"/>
              </w:rPr>
              <w:t xml:space="preserve"> </w:t>
            </w:r>
            <w:r w:rsidRPr="00691B24">
              <w:rPr>
                <w:rFonts w:ascii="ＭＳ ゴシック" w:eastAsia="ＭＳ ゴシック" w:hAnsi="ＭＳ ゴシック" w:hint="eastAsia"/>
              </w:rPr>
              <w:t>種</w:t>
            </w:r>
          </w:p>
        </w:tc>
        <w:tc>
          <w:tcPr>
            <w:tcW w:w="1260" w:type="dxa"/>
            <w:tcBorders>
              <w:top w:val="nil"/>
              <w:left w:val="nil"/>
              <w:bottom w:val="single" w:sz="4" w:space="0" w:color="000000"/>
              <w:right w:val="single" w:sz="4" w:space="0" w:color="000000"/>
            </w:tcBorders>
          </w:tcPr>
          <w:p w:rsidR="007606C2" w:rsidRDefault="001F0E23" w:rsidP="000537F3">
            <w:pPr>
              <w:pStyle w:val="a3"/>
              <w:wordWrap/>
              <w:spacing w:line="240" w:lineRule="auto"/>
              <w:jc w:val="center"/>
              <w:rPr>
                <w:rFonts w:ascii="ＭＳ ゴシック" w:eastAsia="ＭＳ ゴシック" w:hAnsi="ＭＳ ゴシック" w:cs="Times New Roman"/>
                <w:b/>
              </w:rPr>
            </w:pPr>
            <w:r>
              <w:rPr>
                <w:rFonts w:ascii="ＭＳ ゴシック" w:eastAsia="ＭＳ ゴシック" w:hAnsi="ＭＳ ゴシック" w:cs="Times New Roman"/>
                <w:b/>
              </w:rPr>
              <w:t>4</w:t>
            </w:r>
            <w:r w:rsidR="007606C2" w:rsidRPr="00691B24">
              <w:rPr>
                <w:rFonts w:ascii="ＭＳ ゴシック" w:eastAsia="ＭＳ ゴシック" w:hAnsi="ＭＳ ゴシック" w:cs="Times New Roman"/>
                <w:b/>
              </w:rPr>
              <w:t>,000</w:t>
            </w:r>
            <w:r w:rsidR="007606C2" w:rsidRPr="00691B24">
              <w:rPr>
                <w:rFonts w:ascii="ＭＳ ゴシック" w:eastAsia="ＭＳ ゴシック" w:hAnsi="ＭＳ ゴシック" w:hint="eastAsia"/>
                <w:b/>
              </w:rPr>
              <w:t>円</w:t>
            </w:r>
          </w:p>
          <w:p w:rsidR="00E76696" w:rsidRPr="00691B24" w:rsidRDefault="00E76696" w:rsidP="001F0E23">
            <w:pPr>
              <w:pStyle w:val="a3"/>
              <w:wordWrap/>
              <w:spacing w:line="240" w:lineRule="auto"/>
              <w:jc w:val="center"/>
              <w:rPr>
                <w:rFonts w:ascii="ＭＳ ゴシック" w:eastAsia="ＭＳ ゴシック" w:hAnsi="ＭＳ ゴシック"/>
                <w:b/>
              </w:rPr>
            </w:pPr>
            <w:r>
              <w:rPr>
                <w:rFonts w:ascii="ＭＳ ゴシック" w:eastAsia="ＭＳ ゴシック" w:hAnsi="ＭＳ ゴシック" w:cs="Times New Roman" w:hint="eastAsia"/>
                <w:b/>
              </w:rPr>
              <w:t>(</w:t>
            </w:r>
            <w:r w:rsidR="001F0E23">
              <w:rPr>
                <w:rFonts w:ascii="ＭＳ ゴシック" w:eastAsia="ＭＳ ゴシック" w:hAnsi="ＭＳ ゴシック" w:cs="Times New Roman" w:hint="eastAsia"/>
                <w:b/>
              </w:rPr>
              <w:t>内､2</w:t>
            </w:r>
            <w:r w:rsidR="00B84474">
              <w:rPr>
                <w:rFonts w:ascii="ＭＳ ゴシック" w:eastAsia="ＭＳ ゴシック" w:hAnsi="ＭＳ ゴシック" w:cs="Times New Roman"/>
                <w:b/>
              </w:rPr>
              <w:t>,</w:t>
            </w:r>
            <w:r w:rsidR="00B84474">
              <w:rPr>
                <w:rFonts w:ascii="ＭＳ ゴシック" w:eastAsia="ＭＳ ゴシック" w:hAnsi="ＭＳ ゴシック" w:cs="Times New Roman" w:hint="eastAsia"/>
                <w:b/>
              </w:rPr>
              <w:t>000円</w:t>
            </w:r>
            <w:r w:rsidR="001F0E23">
              <w:rPr>
                <w:rFonts w:ascii="ＭＳ ゴシック" w:eastAsia="ＭＳ ゴシック" w:hAnsi="ＭＳ ゴシック" w:cs="Times New Roman" w:hint="eastAsia"/>
                <w:b/>
              </w:rPr>
              <w:t>は女子高体連が負担</w:t>
            </w:r>
            <w:r>
              <w:rPr>
                <w:rFonts w:ascii="ＭＳ ゴシック" w:eastAsia="ＭＳ ゴシック" w:hAnsi="ＭＳ ゴシック" w:cs="Times New Roman" w:hint="eastAsia"/>
                <w:b/>
              </w:rPr>
              <w:t>)</w:t>
            </w:r>
          </w:p>
        </w:tc>
        <w:tc>
          <w:tcPr>
            <w:tcW w:w="2096"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r w:rsidRPr="00691B24">
              <w:rPr>
                <w:rFonts w:ascii="ＭＳ ゴシック" w:eastAsia="ＭＳ ゴシック" w:hAnsi="ＭＳ ゴシック" w:cs="Times New Roman"/>
              </w:rPr>
              <w:t>3,500</w:t>
            </w:r>
            <w:r w:rsidRPr="00691B24">
              <w:rPr>
                <w:rFonts w:ascii="ＭＳ ゴシック" w:eastAsia="ＭＳ ゴシック" w:hAnsi="ＭＳ ゴシック" w:hint="eastAsia"/>
              </w:rPr>
              <w:t>円</w:t>
            </w:r>
            <w:r w:rsidRPr="004A2EB7">
              <w:rPr>
                <w:rFonts w:ascii="ＭＳ ゴシック" w:eastAsia="ＭＳ ゴシック" w:hAnsi="ＭＳ ゴシック" w:hint="eastAsia"/>
                <w:sz w:val="16"/>
                <w:szCs w:val="16"/>
              </w:rPr>
              <w:t>注1</w:t>
            </w:r>
          </w:p>
        </w:tc>
        <w:tc>
          <w:tcPr>
            <w:tcW w:w="1262" w:type="dxa"/>
            <w:tcBorders>
              <w:top w:val="nil"/>
              <w:left w:val="nil"/>
              <w:bottom w:val="single" w:sz="4" w:space="0" w:color="000000"/>
              <w:right w:val="single" w:sz="4" w:space="0" w:color="000000"/>
            </w:tcBorders>
          </w:tcPr>
          <w:p w:rsidR="007606C2" w:rsidRPr="00691B24" w:rsidRDefault="001B06B1" w:rsidP="000537F3">
            <w:pPr>
              <w:pStyle w:val="a3"/>
              <w:wordWrap/>
              <w:spacing w:line="240" w:lineRule="auto"/>
              <w:jc w:val="center"/>
              <w:rPr>
                <w:rFonts w:ascii="ＭＳ ゴシック" w:eastAsia="ＭＳ ゴシック" w:hAnsi="ＭＳ ゴシック"/>
              </w:rPr>
            </w:pPr>
            <w:r>
              <w:rPr>
                <w:rFonts w:ascii="ＭＳ ゴシック" w:eastAsia="ＭＳ ゴシック" w:hAnsi="ＭＳ ゴシック" w:cs="Times New Roman" w:hint="eastAsia"/>
              </w:rPr>
              <w:t>5</w:t>
            </w:r>
            <w:r w:rsidR="007606C2" w:rsidRPr="00691B24">
              <w:rPr>
                <w:rFonts w:ascii="ＭＳ ゴシック" w:eastAsia="ＭＳ ゴシック" w:hAnsi="ＭＳ ゴシック" w:cs="Times New Roman"/>
              </w:rPr>
              <w:t>,500</w:t>
            </w:r>
            <w:r w:rsidR="007606C2" w:rsidRPr="00691B24">
              <w:rPr>
                <w:rFonts w:ascii="ＭＳ ゴシック" w:eastAsia="ＭＳ ゴシック" w:hAnsi="ＭＳ ゴシック" w:hint="eastAsia"/>
              </w:rPr>
              <w:t>円</w:t>
            </w:r>
          </w:p>
        </w:tc>
        <w:tc>
          <w:tcPr>
            <w:tcW w:w="46"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jc w:val="center"/>
              <w:rPr>
                <w:rFonts w:ascii="ＭＳ ゴシック" w:eastAsia="ＭＳ ゴシック" w:hAnsi="ＭＳ ゴシック"/>
              </w:rPr>
            </w:pPr>
          </w:p>
        </w:tc>
        <w:tc>
          <w:tcPr>
            <w:tcW w:w="2682" w:type="dxa"/>
            <w:tcBorders>
              <w:top w:val="nil"/>
              <w:left w:val="nil"/>
              <w:bottom w:val="single" w:sz="4" w:space="0" w:color="000000"/>
              <w:right w:val="single" w:sz="4" w:space="0" w:color="000000"/>
            </w:tcBorders>
          </w:tcPr>
          <w:p w:rsidR="007606C2" w:rsidRPr="00691B24" w:rsidRDefault="007606C2" w:rsidP="000537F3">
            <w:pPr>
              <w:pStyle w:val="a3"/>
              <w:wordWrap/>
              <w:spacing w:line="240" w:lineRule="auto"/>
              <w:ind w:firstLineChars="50" w:firstLine="105"/>
              <w:rPr>
                <w:rFonts w:ascii="ＭＳ ゴシック" w:eastAsia="ＭＳ ゴシック" w:hAnsi="ＭＳ ゴシック"/>
              </w:rPr>
            </w:pPr>
            <w:r w:rsidRPr="00691B24">
              <w:rPr>
                <w:rFonts w:ascii="ＭＳ ゴシック" w:eastAsia="ＭＳ ゴシック" w:hAnsi="ＭＳ ゴシック" w:cs="Times New Roman"/>
              </w:rPr>
              <w:t>4,000</w:t>
            </w:r>
            <w:r w:rsidRPr="00691B24">
              <w:rPr>
                <w:rFonts w:ascii="ＭＳ ゴシック" w:eastAsia="ＭＳ ゴシック" w:hAnsi="ＭＳ ゴシック" w:hint="eastAsia"/>
              </w:rPr>
              <w:t>円　　　　〃</w:t>
            </w:r>
          </w:p>
        </w:tc>
      </w:tr>
    </w:tbl>
    <w:p w:rsidR="007606C2" w:rsidRPr="00691B24" w:rsidRDefault="007606C2" w:rsidP="007606C2">
      <w:pPr>
        <w:pStyle w:val="a3"/>
        <w:wordWrap/>
        <w:spacing w:line="240" w:lineRule="auto"/>
        <w:ind w:firstLineChars="200" w:firstLine="420"/>
        <w:rPr>
          <w:rFonts w:ascii="ＭＳ ゴシック" w:eastAsia="ＭＳ ゴシック" w:hAnsi="ＭＳ ゴシック"/>
        </w:rPr>
      </w:pPr>
    </w:p>
    <w:p w:rsidR="007606C2" w:rsidRPr="00691B24" w:rsidRDefault="001B06B1" w:rsidP="007606C2">
      <w:pPr>
        <w:pStyle w:val="a3"/>
        <w:wordWrap/>
        <w:spacing w:line="240" w:lineRule="auto"/>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p>
    <w:p w:rsidR="00E76696" w:rsidRDefault="00E76696" w:rsidP="007606C2">
      <w:pPr>
        <w:pStyle w:val="a3"/>
        <w:wordWrap/>
        <w:spacing w:line="240" w:lineRule="auto"/>
        <w:ind w:firstLineChars="200" w:firstLine="320"/>
        <w:rPr>
          <w:rFonts w:ascii="ＭＳ ゴシック" w:eastAsia="ＭＳ ゴシック" w:hAnsi="ＭＳ ゴシック"/>
          <w:sz w:val="16"/>
          <w:szCs w:val="16"/>
        </w:rPr>
      </w:pPr>
    </w:p>
    <w:p w:rsidR="00E76696" w:rsidRDefault="00E76696" w:rsidP="007606C2">
      <w:pPr>
        <w:pStyle w:val="a3"/>
        <w:wordWrap/>
        <w:spacing w:line="240" w:lineRule="auto"/>
        <w:ind w:firstLineChars="200" w:firstLine="320"/>
        <w:rPr>
          <w:rFonts w:ascii="ＭＳ ゴシック" w:eastAsia="ＭＳ ゴシック" w:hAnsi="ＭＳ ゴシック"/>
          <w:sz w:val="16"/>
          <w:szCs w:val="16"/>
        </w:rPr>
      </w:pPr>
    </w:p>
    <w:p w:rsidR="00E76696" w:rsidRDefault="00E76696" w:rsidP="007606C2">
      <w:pPr>
        <w:pStyle w:val="a3"/>
        <w:wordWrap/>
        <w:spacing w:line="240" w:lineRule="auto"/>
        <w:ind w:firstLineChars="200" w:firstLine="320"/>
        <w:rPr>
          <w:rFonts w:ascii="ＭＳ ゴシック" w:eastAsia="ＭＳ ゴシック" w:hAnsi="ＭＳ ゴシック"/>
          <w:sz w:val="16"/>
          <w:szCs w:val="16"/>
        </w:rPr>
      </w:pPr>
    </w:p>
    <w:p w:rsidR="007606C2" w:rsidRPr="004A2EB7" w:rsidRDefault="007606C2" w:rsidP="007606C2">
      <w:pPr>
        <w:pStyle w:val="a3"/>
        <w:wordWrap/>
        <w:spacing w:line="240" w:lineRule="auto"/>
        <w:ind w:firstLineChars="200" w:firstLine="320"/>
        <w:rPr>
          <w:rFonts w:ascii="ＭＳ ゴシック" w:eastAsia="ＭＳ ゴシック" w:hAnsi="ＭＳ ゴシック"/>
          <w:sz w:val="16"/>
          <w:szCs w:val="16"/>
        </w:rPr>
      </w:pPr>
      <w:r w:rsidRPr="004A2EB7">
        <w:rPr>
          <w:rFonts w:ascii="ＭＳ ゴシック" w:eastAsia="ＭＳ ゴシック" w:hAnsi="ＭＳ ゴシック"/>
          <w:sz w:val="16"/>
          <w:szCs w:val="16"/>
        </w:rPr>
        <w:t>注1</w:t>
      </w:r>
      <w:r w:rsidRPr="009E4E4F">
        <w:rPr>
          <w:rFonts w:ascii="ＭＳ ゴシック" w:eastAsia="ＭＳ ゴシック" w:hAnsi="ＭＳ ゴシック" w:hint="eastAsia"/>
        </w:rPr>
        <w:t>公認料</w:t>
      </w:r>
      <w:r w:rsidRPr="00691B24">
        <w:rPr>
          <w:rFonts w:ascii="ＭＳ ゴシック" w:eastAsia="ＭＳ ゴシック" w:hAnsi="ＭＳ ゴシック" w:hint="eastAsia"/>
        </w:rPr>
        <w:t>は後日、各自にてweb登録(</w:t>
      </w:r>
      <w:hyperlink r:id="rId5" w:history="1">
        <w:r w:rsidRPr="00691B24">
          <w:rPr>
            <w:rStyle w:val="a4"/>
            <w:rFonts w:ascii="ＭＳ ゴシック" w:eastAsia="ＭＳ ゴシック" w:hAnsi="ＭＳ ゴシック"/>
          </w:rPr>
          <w:t>https://jga-web.jp</w:t>
        </w:r>
      </w:hyperlink>
      <w:r w:rsidRPr="00691B24">
        <w:rPr>
          <w:rFonts w:ascii="ＭＳ ゴシック" w:eastAsia="ＭＳ ゴシック" w:hAnsi="ＭＳ ゴシック" w:hint="eastAsia"/>
        </w:rPr>
        <w:t>)をしてください。</w:t>
      </w:r>
      <w:r w:rsidRPr="00691B24">
        <w:rPr>
          <w:rFonts w:ascii="ＭＳ ゴシック" w:eastAsia="ＭＳ ゴシック" w:hAnsi="ＭＳ ゴシック" w:hint="eastAsia"/>
          <w:b/>
          <w:u w:val="single"/>
        </w:rPr>
        <w:t>(平成31年6月30日迄に完了の事)</w:t>
      </w:r>
    </w:p>
    <w:p w:rsidR="007606C2" w:rsidRDefault="007606C2" w:rsidP="007606C2">
      <w:pPr>
        <w:pStyle w:val="a3"/>
        <w:wordWrap/>
        <w:spacing w:line="240" w:lineRule="auto"/>
        <w:ind w:firstLineChars="200" w:firstLine="420"/>
        <w:rPr>
          <w:rFonts w:ascii="ＭＳ ゴシック" w:eastAsia="ＭＳ ゴシック" w:hAnsi="ＭＳ ゴシック"/>
        </w:rPr>
      </w:pPr>
      <w:r w:rsidRPr="00691B24">
        <w:rPr>
          <w:rFonts w:ascii="ＭＳ ゴシック" w:eastAsia="ＭＳ ゴシック" w:hAnsi="ＭＳ ゴシック" w:hint="eastAsia"/>
        </w:rPr>
        <w:t>◇</w:t>
      </w:r>
      <w:r w:rsidRPr="00691B24">
        <w:rPr>
          <w:rFonts w:ascii="ＭＳ ゴシック" w:eastAsia="ＭＳ ゴシック" w:hAnsi="ＭＳ ゴシック" w:hint="eastAsia"/>
          <w:b/>
        </w:rPr>
        <w:t>受講料のみ</w:t>
      </w:r>
      <w:r w:rsidRPr="00691B24">
        <w:rPr>
          <w:rFonts w:ascii="ＭＳ ゴシック" w:eastAsia="ＭＳ ゴシック" w:hAnsi="ＭＳ ゴシック" w:hint="eastAsia"/>
        </w:rPr>
        <w:t>当日受付にてお支払い下さい。（つり銭のないようにお願いします）</w:t>
      </w: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r w:rsidRPr="00691B24">
        <w:rPr>
          <w:rFonts w:ascii="ＭＳ ゴシック" w:eastAsia="ＭＳ ゴシック" w:hAnsi="ＭＳ ゴシック" w:hint="eastAsia"/>
        </w:rPr>
        <w:t>◇今回、取得・受講者の審判員資格は、</w:t>
      </w:r>
      <w:r>
        <w:rPr>
          <w:rFonts w:ascii="ＭＳ ゴシック" w:eastAsia="ＭＳ ゴシック" w:hAnsi="ＭＳ ゴシック" w:hint="eastAsia"/>
        </w:rPr>
        <w:t>2019</w:t>
      </w:r>
      <w:r w:rsidRPr="00691B24">
        <w:rPr>
          <w:rFonts w:ascii="ＭＳ ゴシック" w:eastAsia="ＭＳ ゴシック" w:hAnsi="ＭＳ ゴシック" w:hint="eastAsia"/>
        </w:rPr>
        <w:t>年4月1日より1年間有効です。</w:t>
      </w:r>
    </w:p>
    <w:p w:rsidR="00C82BED" w:rsidRDefault="007606C2" w:rsidP="00C82BED">
      <w:pPr>
        <w:pStyle w:val="a3"/>
        <w:numPr>
          <w:ilvl w:val="0"/>
          <w:numId w:val="1"/>
        </w:numPr>
        <w:wordWrap/>
        <w:spacing w:line="240" w:lineRule="auto"/>
        <w:rPr>
          <w:rFonts w:ascii="ＭＳ ゴシック" w:eastAsia="ＭＳ ゴシック" w:hAnsi="ＭＳ ゴシック"/>
          <w:b/>
        </w:rPr>
      </w:pPr>
      <w:r w:rsidRPr="00691B24">
        <w:rPr>
          <w:rFonts w:ascii="ＭＳ ゴシック" w:eastAsia="ＭＳ ゴシック" w:hAnsi="ＭＳ ゴシック" w:hint="eastAsia"/>
        </w:rPr>
        <w:t>受講申し込み　　体操競技</w:t>
      </w:r>
      <w:r w:rsidR="00C82BED">
        <w:rPr>
          <w:rFonts w:ascii="ＭＳ ゴシック" w:eastAsia="ＭＳ ゴシック" w:hAnsi="ＭＳ ゴシック" w:hint="eastAsia"/>
        </w:rPr>
        <w:t xml:space="preserve">　</w:t>
      </w:r>
      <w:r>
        <w:rPr>
          <w:rFonts w:ascii="ＭＳ ゴシック" w:eastAsia="ＭＳ ゴシック" w:hAnsi="ＭＳ ゴシック"/>
        </w:rPr>
        <w:t>女</w:t>
      </w:r>
      <w:r w:rsidR="00C82BED">
        <w:rPr>
          <w:rFonts w:ascii="ＭＳ ゴシック" w:eastAsia="ＭＳ ゴシック" w:hAnsi="ＭＳ ゴシック" w:hint="eastAsia"/>
        </w:rPr>
        <w:t>子</w:t>
      </w:r>
      <w:r>
        <w:rPr>
          <w:rFonts w:ascii="ＭＳ ゴシック" w:eastAsia="ＭＳ ゴシック" w:hAnsi="ＭＳ ゴシック"/>
        </w:rPr>
        <w:t xml:space="preserve">　</w:t>
      </w:r>
      <w:r w:rsidRPr="00691B24">
        <w:rPr>
          <w:rFonts w:ascii="ＭＳ ゴシック" w:eastAsia="ＭＳ ゴシック" w:hAnsi="ＭＳ ゴシック" w:hint="eastAsia"/>
        </w:rPr>
        <w:t>受講者名簿に記入し､</w:t>
      </w:r>
      <w:r w:rsidRPr="0058782D">
        <w:rPr>
          <w:rFonts w:ascii="ＭＳ ゴシック" w:eastAsia="ＭＳ ゴシック" w:hAnsi="ＭＳ ゴシック" w:hint="eastAsia"/>
          <w:b/>
        </w:rPr>
        <w:t>３</w:t>
      </w:r>
      <w:r w:rsidRPr="00691B24">
        <w:rPr>
          <w:rFonts w:ascii="ＭＳ ゴシック" w:eastAsia="ＭＳ ゴシック" w:hAnsi="ＭＳ ゴシック" w:hint="eastAsia"/>
          <w:b/>
        </w:rPr>
        <w:t>月</w:t>
      </w:r>
      <w:r w:rsidR="00C82BED">
        <w:rPr>
          <w:rFonts w:ascii="ＭＳ ゴシック" w:eastAsia="ＭＳ ゴシック" w:hAnsi="ＭＳ ゴシック" w:hint="eastAsia"/>
          <w:b/>
        </w:rPr>
        <w:t>１１</w:t>
      </w:r>
      <w:r w:rsidRPr="00691B24">
        <w:rPr>
          <w:rFonts w:ascii="ＭＳ ゴシック" w:eastAsia="ＭＳ ゴシック" w:hAnsi="ＭＳ ゴシック" w:hint="eastAsia"/>
          <w:b/>
        </w:rPr>
        <w:t>日(</w:t>
      </w:r>
      <w:r w:rsidR="00C82BED">
        <w:rPr>
          <w:rFonts w:ascii="ＭＳ ゴシック" w:eastAsia="ＭＳ ゴシック" w:hAnsi="ＭＳ ゴシック" w:hint="eastAsia"/>
          <w:b/>
        </w:rPr>
        <w:t>月</w:t>
      </w:r>
      <w:r w:rsidRPr="00691B24">
        <w:rPr>
          <w:rFonts w:ascii="ＭＳ ゴシック" w:eastAsia="ＭＳ ゴシック" w:hAnsi="ＭＳ ゴシック"/>
          <w:b/>
        </w:rPr>
        <w:t>)</w:t>
      </w:r>
      <w:r w:rsidR="00C82BED">
        <w:rPr>
          <w:rFonts w:ascii="ＭＳ ゴシック" w:eastAsia="ＭＳ ゴシック" w:hAnsi="ＭＳ ゴシック" w:hint="eastAsia"/>
          <w:b/>
        </w:rPr>
        <w:t>～２０(水</w:t>
      </w:r>
      <w:r w:rsidR="00C82BED" w:rsidRPr="00C82BED">
        <w:rPr>
          <w:rFonts w:ascii="ＭＳ ゴシック" w:eastAsia="ＭＳ ゴシック" w:hAnsi="ＭＳ ゴシック" w:hint="eastAsia"/>
          <w:b/>
        </w:rPr>
        <w:t>)</w:t>
      </w:r>
      <w:r w:rsidRPr="00C82BED">
        <w:rPr>
          <w:rFonts w:ascii="ＭＳ ゴシック" w:eastAsia="ＭＳ ゴシック" w:hAnsi="ＭＳ ゴシック" w:hint="eastAsia"/>
          <w:b/>
        </w:rPr>
        <w:t>迄に下記へ郵送</w:t>
      </w:r>
    </w:p>
    <w:p w:rsidR="007606C2" w:rsidRPr="00C82BED" w:rsidRDefault="007606C2" w:rsidP="00C82BED">
      <w:pPr>
        <w:pStyle w:val="a3"/>
        <w:wordWrap/>
        <w:spacing w:line="240" w:lineRule="auto"/>
        <w:ind w:left="420" w:firstLineChars="100" w:firstLine="211"/>
        <w:rPr>
          <w:rFonts w:ascii="ＭＳ ゴシック" w:eastAsia="ＭＳ ゴシック" w:hAnsi="ＭＳ ゴシック"/>
          <w:b/>
        </w:rPr>
      </w:pPr>
      <w:r w:rsidRPr="00C82BED">
        <w:rPr>
          <w:rFonts w:ascii="ＭＳ ゴシック" w:eastAsia="ＭＳ ゴシック" w:hAnsi="ＭＳ ゴシック" w:hint="eastAsia"/>
          <w:b/>
        </w:rPr>
        <w:t>またはメール</w:t>
      </w:r>
      <w:r w:rsidRPr="00C82BED">
        <w:rPr>
          <w:rFonts w:ascii="ＭＳ ゴシック" w:eastAsia="ＭＳ ゴシック" w:hAnsi="ＭＳ ゴシック" w:hint="eastAsia"/>
        </w:rPr>
        <w:t>して下さい｡</w:t>
      </w:r>
    </w:p>
    <w:p w:rsidR="00675164" w:rsidRDefault="007606C2" w:rsidP="00675164">
      <w:pPr>
        <w:pStyle w:val="a3"/>
        <w:wordWrap/>
        <w:spacing w:line="240" w:lineRule="auto"/>
        <w:ind w:firstLineChars="200" w:firstLine="420"/>
        <w:jc w:val="left"/>
        <w:rPr>
          <w:rFonts w:ascii="ＭＳ ゴシック" w:eastAsia="PMingLiU" w:hAnsi="ＭＳ ゴシック" w:cs="Times New Roman"/>
          <w:lang w:eastAsia="zh-TW"/>
        </w:rPr>
      </w:pPr>
      <w:r w:rsidRPr="00691B24">
        <w:rPr>
          <w:rFonts w:ascii="ＭＳ ゴシック" w:eastAsia="ＭＳ ゴシック" w:hAnsi="ＭＳ ゴシック" w:cs="Times New Roman" w:hint="eastAsia"/>
        </w:rPr>
        <w:t>送付先</w:t>
      </w:r>
      <w:r w:rsidRPr="00691B24">
        <w:rPr>
          <w:rFonts w:ascii="ＭＳ ゴシック" w:eastAsia="ＭＳ ゴシック" w:hAnsi="ＭＳ ゴシック" w:cs="Times New Roman" w:hint="eastAsia"/>
          <w:lang w:eastAsia="zh-CN"/>
        </w:rPr>
        <w:t xml:space="preserve">  </w:t>
      </w:r>
      <w:r w:rsidR="00007025" w:rsidRPr="00376C24">
        <w:rPr>
          <w:rFonts w:ascii="ＭＳ ゴシック" w:eastAsia="ＭＳ ゴシック" w:hAnsi="ＭＳ ゴシック" w:hint="eastAsia"/>
          <w:lang w:eastAsia="zh-TW"/>
        </w:rPr>
        <w:t>〒1</w:t>
      </w:r>
      <w:r w:rsidR="00007025">
        <w:rPr>
          <w:rFonts w:ascii="ＭＳ ゴシック" w:eastAsia="ＭＳ ゴシック" w:hAnsi="ＭＳ ゴシック" w:hint="eastAsia"/>
        </w:rPr>
        <w:t>76</w:t>
      </w:r>
      <w:r w:rsidR="00007025" w:rsidRPr="00376C24">
        <w:rPr>
          <w:rFonts w:ascii="ＭＳ ゴシック" w:eastAsia="ＭＳ ゴシック" w:hAnsi="ＭＳ ゴシック" w:hint="eastAsia"/>
          <w:lang w:eastAsia="zh-TW"/>
        </w:rPr>
        <w:t>-</w:t>
      </w:r>
      <w:r w:rsidR="00007025">
        <w:rPr>
          <w:rFonts w:ascii="ＭＳ ゴシック" w:eastAsia="ＭＳ ゴシック" w:hAnsi="ＭＳ ゴシック" w:hint="eastAsia"/>
        </w:rPr>
        <w:t>0023</w:t>
      </w:r>
      <w:r w:rsidR="00007025">
        <w:rPr>
          <w:rFonts w:ascii="ＭＳ ゴシック" w:eastAsia="ＭＳ ゴシック" w:hAnsi="ＭＳ ゴシック" w:hint="eastAsia"/>
          <w:lang w:eastAsia="zh-TW"/>
        </w:rPr>
        <w:t xml:space="preserve">　</w:t>
      </w:r>
      <w:r w:rsidR="00007025">
        <w:rPr>
          <w:rFonts w:ascii="ＭＳ ゴシック" w:eastAsia="ＭＳ ゴシック" w:hAnsi="ＭＳ ゴシック" w:hint="eastAsia"/>
        </w:rPr>
        <w:t>練馬区中村北4-8-26</w:t>
      </w:r>
      <w:r w:rsidR="003B09B5">
        <w:rPr>
          <w:rFonts w:ascii="ＭＳ ゴシック" w:eastAsia="ＭＳ ゴシック" w:hAnsi="ＭＳ ゴシック" w:hint="eastAsia"/>
        </w:rPr>
        <w:t xml:space="preserve">　富士見高等学校</w:t>
      </w:r>
      <w:r w:rsidR="003B09B5">
        <w:rPr>
          <w:rFonts w:ascii="ＭＳ ゴシック" w:eastAsia="ＭＳ ゴシック" w:hAnsi="ＭＳ ゴシック" w:cs="Times New Roman" w:hint="eastAsia"/>
          <w:lang w:eastAsia="zh-CN"/>
        </w:rPr>
        <w:t xml:space="preserve">　</w:t>
      </w:r>
      <w:r w:rsidR="00675164">
        <w:rPr>
          <w:rFonts w:ascii="ＭＳ ゴシック" w:eastAsia="ＭＳ ゴシック" w:hAnsi="ＭＳ ゴシック" w:hint="eastAsia"/>
        </w:rPr>
        <w:t>塩山沙奈世</w:t>
      </w:r>
      <w:r w:rsidR="00675164" w:rsidRPr="00691B24">
        <w:rPr>
          <w:rFonts w:ascii="ＭＳ ゴシック" w:eastAsia="ＭＳ ゴシック" w:hAnsi="ＭＳ ゴシック" w:cs="Times New Roman" w:hint="eastAsia"/>
        </w:rPr>
        <w:t xml:space="preserve"> </w:t>
      </w:r>
      <w:r w:rsidR="00675164" w:rsidRPr="00691B24">
        <w:rPr>
          <w:rFonts w:ascii="ＭＳ ゴシック" w:eastAsia="ＭＳ ゴシック" w:hAnsi="ＭＳ ゴシック" w:cs="Times New Roman" w:hint="eastAsia"/>
          <w:lang w:eastAsia="zh-TW"/>
        </w:rPr>
        <w:t>宛</w:t>
      </w:r>
    </w:p>
    <w:p w:rsidR="007606C2" w:rsidRPr="00675164" w:rsidRDefault="00675164" w:rsidP="00675164">
      <w:pPr>
        <w:pStyle w:val="a3"/>
        <w:wordWrap/>
        <w:spacing w:line="240" w:lineRule="auto"/>
        <w:ind w:firstLineChars="1200" w:firstLine="252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もしくは　</w:t>
      </w:r>
      <w:r w:rsidR="007E605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hyperlink r:id="rId6" w:history="1">
        <w:r w:rsidRPr="00A550AA">
          <w:rPr>
            <w:rStyle w:val="a4"/>
            <w:rFonts w:ascii="ＭＳ ゴシック" w:eastAsia="ＭＳ ゴシック" w:hAnsi="ＭＳ ゴシック" w:cs="Times New Roman" w:hint="eastAsia"/>
          </w:rPr>
          <w:t>sanayo@fujimi.ac.jp</w:t>
        </w:r>
      </w:hyperlink>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sidR="00007025">
        <w:rPr>
          <w:rFonts w:ascii="ＭＳ ゴシック" w:eastAsia="ＭＳ ゴシック" w:hAnsi="ＭＳ ゴシック" w:hint="eastAsia"/>
        </w:rPr>
        <w:t>塩山沙奈世</w:t>
      </w:r>
      <w:r w:rsidR="007606C2" w:rsidRPr="00691B24">
        <w:rPr>
          <w:rFonts w:ascii="ＭＳ ゴシック" w:eastAsia="ＭＳ ゴシック" w:hAnsi="ＭＳ ゴシック" w:cs="Times New Roman" w:hint="eastAsia"/>
        </w:rPr>
        <w:t xml:space="preserve"> </w:t>
      </w:r>
      <w:r w:rsidR="007606C2" w:rsidRPr="00691B24">
        <w:rPr>
          <w:rFonts w:ascii="ＭＳ ゴシック" w:eastAsia="ＭＳ ゴシック" w:hAnsi="ＭＳ ゴシック" w:cs="Times New Roman" w:hint="eastAsia"/>
          <w:lang w:eastAsia="zh-TW"/>
        </w:rPr>
        <w:t>宛</w:t>
      </w:r>
    </w:p>
    <w:p w:rsidR="007606C2" w:rsidRPr="00691B24" w:rsidRDefault="007606C2" w:rsidP="007606C2">
      <w:pPr>
        <w:pStyle w:val="a3"/>
        <w:numPr>
          <w:ilvl w:val="0"/>
          <w:numId w:val="1"/>
        </w:numPr>
        <w:wordWrap/>
        <w:spacing w:line="240" w:lineRule="auto"/>
        <w:rPr>
          <w:rFonts w:ascii="ＭＳ ゴシック" w:eastAsia="ＭＳ ゴシック" w:hAnsi="ＭＳ ゴシック"/>
          <w:lang w:eastAsia="zh-TW"/>
        </w:rPr>
      </w:pPr>
      <w:r w:rsidRPr="00691B24">
        <w:rPr>
          <w:rFonts w:ascii="ＭＳ ゴシック" w:eastAsia="ＭＳ ゴシック" w:hAnsi="ＭＳ ゴシック" w:hint="eastAsia"/>
          <w:lang w:eastAsia="zh-TW"/>
        </w:rPr>
        <w:t>持参品</w:t>
      </w:r>
      <w:r w:rsidRPr="00691B24">
        <w:rPr>
          <w:rFonts w:ascii="ＭＳ ゴシック" w:eastAsia="ＭＳ ゴシック" w:hAnsi="ＭＳ ゴシック" w:hint="eastAsia"/>
        </w:rPr>
        <w:t>(共通)</w:t>
      </w:r>
      <w:r w:rsidRPr="00691B24">
        <w:rPr>
          <w:rFonts w:ascii="ＭＳ ゴシック" w:eastAsia="ＭＳ ゴシック" w:hAnsi="ＭＳ ゴシック" w:cs="Times New Roman"/>
          <w:lang w:eastAsia="zh-TW"/>
        </w:rPr>
        <w:t xml:space="preserve">   </w:t>
      </w:r>
    </w:p>
    <w:p w:rsidR="007606C2" w:rsidRPr="00691B24" w:rsidRDefault="007606C2" w:rsidP="007606C2">
      <w:pPr>
        <w:pStyle w:val="a3"/>
        <w:wordWrap/>
        <w:spacing w:line="240" w:lineRule="auto"/>
        <w:ind w:leftChars="500" w:left="1155" w:hangingChars="50" w:hanging="105"/>
        <w:rPr>
          <w:rFonts w:ascii="ＭＳ ゴシック" w:eastAsia="ＭＳ ゴシック" w:hAnsi="ＭＳ ゴシック"/>
        </w:rPr>
      </w:pPr>
      <w:r w:rsidRPr="00691B24">
        <w:rPr>
          <w:rFonts w:ascii="ＭＳ ゴシック" w:eastAsia="ＭＳ ゴシック" w:hAnsi="ＭＳ ゴシック" w:hint="eastAsia"/>
          <w:lang w:eastAsia="zh-TW"/>
        </w:rPr>
        <w:t>ｱ</w:t>
      </w:r>
      <w:r w:rsidR="00E76696">
        <w:rPr>
          <w:rFonts w:ascii="ＭＳ ゴシック" w:eastAsia="ＭＳ ゴシック" w:hAnsi="ＭＳ ゴシック" w:hint="eastAsia"/>
        </w:rPr>
        <w:t xml:space="preserve">　</w:t>
      </w:r>
      <w:r w:rsidRPr="00691B24">
        <w:rPr>
          <w:rFonts w:ascii="ＭＳ ゴシック" w:eastAsia="ＭＳ ゴシック" w:hAnsi="ＭＳ ゴシック" w:hint="eastAsia"/>
          <w:lang w:eastAsia="zh-TW"/>
        </w:rPr>
        <w:t xml:space="preserve">筆記用具　</w:t>
      </w:r>
      <w:r w:rsidR="00E76696">
        <w:rPr>
          <w:rFonts w:ascii="ＭＳ ゴシック" w:eastAsia="ＭＳ ゴシック" w:hAnsi="ＭＳ ゴシック" w:hint="eastAsia"/>
        </w:rPr>
        <w:t xml:space="preserve">　　</w:t>
      </w:r>
      <w:r w:rsidRPr="00691B24">
        <w:rPr>
          <w:rFonts w:ascii="ＭＳ ゴシック" w:eastAsia="ＭＳ ゴシック" w:hAnsi="ＭＳ ゴシック" w:hint="eastAsia"/>
          <w:lang w:eastAsia="zh-TW"/>
        </w:rPr>
        <w:t>ｲ</w:t>
      </w:r>
      <w:r w:rsidR="00E76696">
        <w:rPr>
          <w:rFonts w:ascii="ＭＳ ゴシック" w:eastAsia="ＭＳ ゴシック" w:hAnsi="ＭＳ ゴシック" w:hint="eastAsia"/>
        </w:rPr>
        <w:t xml:space="preserve">　</w:t>
      </w:r>
      <w:r w:rsidRPr="00691B24">
        <w:rPr>
          <w:rFonts w:ascii="ＭＳ ゴシック" w:eastAsia="ＭＳ ゴシック" w:hAnsi="ＭＳ ゴシック" w:cs="ＪＳ平成明朝体W3" w:hint="eastAsia"/>
        </w:rPr>
        <w:t>最新版</w:t>
      </w:r>
      <w:r w:rsidRPr="00691B24">
        <w:rPr>
          <w:rFonts w:ascii="ＭＳ ゴシック" w:eastAsia="ＭＳ ゴシック" w:hAnsi="ＭＳ ゴシック" w:cs="ＪＳ平成明朝体W3" w:hint="eastAsia"/>
          <w:lang w:eastAsia="zh-TW"/>
        </w:rPr>
        <w:t>採点</w:t>
      </w:r>
      <w:r w:rsidRPr="00691B24">
        <w:rPr>
          <w:rFonts w:ascii="ＭＳ ゴシック" w:eastAsia="ＭＳ ゴシック" w:hAnsi="ＭＳ ゴシック" w:hint="eastAsia"/>
          <w:lang w:eastAsia="zh-TW"/>
        </w:rPr>
        <w:t>規則書</w:t>
      </w:r>
      <w:r w:rsidRPr="00691B24">
        <w:rPr>
          <w:rFonts w:ascii="ＭＳ ゴシック" w:eastAsia="ＭＳ ゴシック" w:hAnsi="ＭＳ ゴシック" w:hint="eastAsia"/>
        </w:rPr>
        <w:t>(情報等で訂正がある場合は各自で訂正の上、必ず持参の事)</w:t>
      </w:r>
    </w:p>
    <w:p w:rsidR="00E76696" w:rsidRDefault="007606C2" w:rsidP="007606C2">
      <w:pPr>
        <w:pStyle w:val="a3"/>
        <w:wordWrap/>
        <w:spacing w:line="240" w:lineRule="auto"/>
        <w:ind w:leftChars="500" w:left="1155" w:hangingChars="50" w:hanging="105"/>
        <w:rPr>
          <w:rFonts w:ascii="ＭＳ ゴシック" w:eastAsia="PMingLiU" w:hAnsi="ＭＳ ゴシック"/>
          <w:lang w:eastAsia="zh-TW"/>
        </w:rPr>
      </w:pPr>
      <w:r w:rsidRPr="00691B24">
        <w:rPr>
          <w:rFonts w:ascii="ＭＳ ゴシック" w:eastAsia="ＭＳ ゴシック" w:hAnsi="ＭＳ ゴシック" w:hint="eastAsia"/>
        </w:rPr>
        <w:t>ｳ</w:t>
      </w:r>
      <w:r w:rsidR="00E76696">
        <w:rPr>
          <w:rFonts w:ascii="ＭＳ ゴシック" w:eastAsia="ＭＳ ゴシック" w:hAnsi="ＭＳ ゴシック" w:hint="eastAsia"/>
        </w:rPr>
        <w:t xml:space="preserve">　</w:t>
      </w:r>
      <w:r w:rsidRPr="004E27CB">
        <w:rPr>
          <w:rFonts w:ascii="ＭＳ ゴシック" w:eastAsia="ＭＳ ゴシック" w:hAnsi="ＭＳ ゴシック" w:hint="eastAsia"/>
          <w:b/>
        </w:rPr>
        <w:t>受講申込書</w:t>
      </w:r>
      <w:r w:rsidRPr="00691B24">
        <w:rPr>
          <w:rFonts w:ascii="ＭＳ ゴシック" w:eastAsia="ＭＳ ゴシック" w:hAnsi="ＭＳ ゴシック" w:hint="eastAsia"/>
        </w:rPr>
        <w:t xml:space="preserve">　</w:t>
      </w:r>
      <w:r w:rsidR="00E76696">
        <w:rPr>
          <w:rFonts w:ascii="ＭＳ ゴシック" w:eastAsia="ＭＳ ゴシック" w:hAnsi="ＭＳ ゴシック" w:hint="eastAsia"/>
        </w:rPr>
        <w:t xml:space="preserve">　</w:t>
      </w:r>
      <w:r w:rsidRPr="00691B24">
        <w:rPr>
          <w:rFonts w:ascii="ＭＳ ゴシック" w:eastAsia="ＭＳ ゴシック" w:hAnsi="ＭＳ ゴシック" w:hint="eastAsia"/>
        </w:rPr>
        <w:t>ｴ</w:t>
      </w:r>
      <w:r w:rsidR="00E76696">
        <w:rPr>
          <w:rFonts w:ascii="ＭＳ ゴシック" w:eastAsia="ＭＳ ゴシック" w:hAnsi="ＭＳ ゴシック" w:hint="eastAsia"/>
        </w:rPr>
        <w:t xml:space="preserve">　</w:t>
      </w:r>
      <w:r w:rsidRPr="00691B24">
        <w:rPr>
          <w:rFonts w:ascii="ＭＳ ゴシック" w:eastAsia="ＭＳ ゴシック" w:hAnsi="ＭＳ ゴシック" w:hint="eastAsia"/>
          <w:lang w:eastAsia="zh-TW"/>
        </w:rPr>
        <w:t xml:space="preserve">上記必要経費　</w:t>
      </w:r>
    </w:p>
    <w:p w:rsidR="007606C2" w:rsidRPr="00691B24" w:rsidRDefault="007606C2" w:rsidP="007606C2">
      <w:pPr>
        <w:pStyle w:val="a3"/>
        <w:wordWrap/>
        <w:spacing w:line="240" w:lineRule="auto"/>
        <w:ind w:leftChars="500" w:left="1155" w:hangingChars="50" w:hanging="105"/>
        <w:rPr>
          <w:rFonts w:ascii="ＭＳ ゴシック" w:eastAsia="ＭＳ ゴシック" w:hAnsi="ＭＳ ゴシック"/>
        </w:rPr>
      </w:pPr>
      <w:r w:rsidRPr="00691B24">
        <w:rPr>
          <w:rFonts w:ascii="ＭＳ ゴシック" w:eastAsia="ＭＳ ゴシック" w:hAnsi="ＭＳ ゴシック" w:hint="eastAsia"/>
          <w:lang w:eastAsia="zh-TW"/>
        </w:rPr>
        <w:t>ｵ</w:t>
      </w:r>
      <w:r w:rsidR="00E76696">
        <w:rPr>
          <w:rFonts w:ascii="ＭＳ ゴシック" w:eastAsia="ＭＳ ゴシック" w:hAnsi="ＭＳ ゴシック" w:hint="eastAsia"/>
        </w:rPr>
        <w:t xml:space="preserve">　</w:t>
      </w:r>
      <w:r w:rsidRPr="00691B24">
        <w:rPr>
          <w:rFonts w:ascii="ＭＳ ゴシック" w:eastAsia="ＭＳ ゴシック" w:hAnsi="ＭＳ ゴシック" w:hint="eastAsia"/>
        </w:rPr>
        <w:t>｢情報最新号｣までを印刷した物</w:t>
      </w:r>
    </w:p>
    <w:p w:rsidR="007606C2" w:rsidRPr="00691B24" w:rsidRDefault="007606C2" w:rsidP="007606C2">
      <w:pPr>
        <w:pStyle w:val="a3"/>
        <w:wordWrap/>
        <w:spacing w:line="240" w:lineRule="auto"/>
        <w:rPr>
          <w:rFonts w:ascii="ＭＳ ゴシック" w:eastAsia="ＭＳ ゴシック" w:hAnsi="ＭＳ ゴシック"/>
        </w:rPr>
      </w:pPr>
      <w:r w:rsidRPr="00691B24">
        <w:rPr>
          <w:rFonts w:ascii="ＭＳ ゴシック" w:eastAsia="ＭＳ ゴシック" w:hAnsi="ＭＳ ゴシック" w:hint="eastAsia"/>
        </w:rPr>
        <w:t>６．審判講習会の受講資格について</w:t>
      </w:r>
    </w:p>
    <w:p w:rsidR="00EE0FD5" w:rsidRDefault="007606C2" w:rsidP="00387EDC">
      <w:pPr>
        <w:pStyle w:val="a3"/>
        <w:wordWrap/>
        <w:spacing w:line="240" w:lineRule="auto"/>
        <w:ind w:firstLineChars="100" w:firstLine="210"/>
        <w:rPr>
          <w:rFonts w:ascii="ＭＳ ゴシック" w:eastAsia="ＭＳ ゴシック" w:hAnsi="ＭＳ ゴシック"/>
        </w:rPr>
      </w:pPr>
      <w:r w:rsidRPr="00691B24">
        <w:rPr>
          <w:rFonts w:ascii="ＭＳ ゴシック" w:eastAsia="ＭＳ ゴシック" w:hAnsi="ＭＳ ゴシック" w:hint="eastAsia"/>
        </w:rPr>
        <w:t xml:space="preserve">　</w:t>
      </w:r>
      <w:r w:rsidRPr="00691B24">
        <w:rPr>
          <w:rFonts w:ascii="ＭＳ ゴシック" w:eastAsia="ＭＳ ゴシック" w:hAnsi="ＭＳ ゴシック" w:hint="eastAsia"/>
          <w:lang w:eastAsia="zh-TW"/>
        </w:rPr>
        <w:t>◆「</w:t>
      </w:r>
      <w:r w:rsidRPr="00691B24">
        <w:rPr>
          <w:rFonts w:ascii="ＭＳ ゴシック" w:eastAsia="ＭＳ ゴシック" w:hAnsi="ＭＳ ゴシック" w:cs="Times New Roman" w:hint="eastAsia"/>
          <w:lang w:eastAsia="zh-TW"/>
        </w:rPr>
        <w:t>３</w:t>
      </w:r>
      <w:r w:rsidRPr="00691B24">
        <w:rPr>
          <w:rFonts w:ascii="ＭＳ ゴシック" w:eastAsia="ＭＳ ゴシック" w:hAnsi="ＭＳ ゴシック" w:hint="eastAsia"/>
          <w:lang w:eastAsia="zh-TW"/>
        </w:rPr>
        <w:t>種　公認審判員」</w:t>
      </w:r>
      <w:r w:rsidRPr="00691B24">
        <w:rPr>
          <w:rFonts w:ascii="ＭＳ ゴシック" w:eastAsia="ＭＳ ゴシック" w:hAnsi="ＭＳ ゴシック" w:hint="eastAsia"/>
          <w:sz w:val="18"/>
          <w:szCs w:val="18"/>
        </w:rPr>
        <w:t xml:space="preserve">　</w:t>
      </w:r>
      <w:r w:rsidRPr="00691B24">
        <w:rPr>
          <w:rFonts w:ascii="ＭＳ ゴシック" w:eastAsia="ＭＳ ゴシック" w:hAnsi="ＭＳ ゴシック" w:hint="eastAsia"/>
        </w:rPr>
        <w:t>（受講資格）</w:t>
      </w:r>
      <w:r w:rsidR="004E27CB">
        <w:rPr>
          <w:rFonts w:ascii="ＭＳ ゴシック" w:eastAsia="ＭＳ ゴシック" w:hAnsi="ＭＳ ゴシック" w:hint="eastAsia"/>
        </w:rPr>
        <w:t>選手登録を完了した高校生</w:t>
      </w:r>
      <w:r w:rsidR="00C82BED" w:rsidRPr="00E76696">
        <w:rPr>
          <w:rFonts w:ascii="ＭＳ ゴシック" w:eastAsia="ＭＳ ゴシック" w:hAnsi="ＭＳ ゴシック" w:hint="eastAsia"/>
          <w:b/>
          <w:color w:val="FF0000"/>
        </w:rPr>
        <w:t>に限る</w:t>
      </w:r>
      <w:r w:rsidR="004E27CB">
        <w:rPr>
          <w:rFonts w:ascii="ＭＳ ゴシック" w:eastAsia="ＭＳ ゴシック" w:hAnsi="ＭＳ ゴシック" w:hint="eastAsia"/>
          <w:b/>
          <w:color w:val="FF0000"/>
        </w:rPr>
        <w:t>。(</w:t>
      </w:r>
      <w:r w:rsidR="00387EDC" w:rsidRPr="00E76696">
        <w:rPr>
          <w:rFonts w:ascii="ＭＳ ゴシック" w:eastAsia="ＭＳ ゴシック" w:hAnsi="ＭＳ ゴシック" w:hint="eastAsia"/>
          <w:b/>
          <w:color w:val="FF0000"/>
        </w:rPr>
        <w:t>今年卒業する現３年生も可</w:t>
      </w:r>
      <w:r w:rsidR="00C82BED" w:rsidRPr="00E76696">
        <w:rPr>
          <w:rFonts w:ascii="ＭＳ ゴシック" w:eastAsia="ＭＳ ゴシック" w:hAnsi="ＭＳ ゴシック" w:hint="eastAsia"/>
          <w:b/>
          <w:color w:val="FF0000"/>
        </w:rPr>
        <w:t>)</w:t>
      </w:r>
      <w:r w:rsidRPr="00691B24">
        <w:rPr>
          <w:rFonts w:ascii="ＭＳ ゴシック" w:eastAsia="ＭＳ ゴシック" w:hAnsi="ＭＳ ゴシック" w:hint="eastAsia"/>
        </w:rPr>
        <w:t xml:space="preserve">　</w:t>
      </w:r>
    </w:p>
    <w:p w:rsidR="00015C71" w:rsidRDefault="00EE0FD5" w:rsidP="00387EDC">
      <w:pPr>
        <w:pStyle w:val="a3"/>
        <w:wordWrap/>
        <w:spacing w:line="24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7606C2" w:rsidRPr="00691B24" w:rsidRDefault="00EE0FD5" w:rsidP="00015C71">
      <w:pPr>
        <w:pStyle w:val="a3"/>
        <w:wordWrap/>
        <w:spacing w:line="240" w:lineRule="auto"/>
        <w:ind w:leftChars="300" w:left="1052" w:hangingChars="200" w:hanging="422"/>
        <w:rPr>
          <w:rFonts w:ascii="ＭＳ ゴシック" w:eastAsia="ＭＳ ゴシック" w:hAnsi="ＭＳ ゴシック"/>
        </w:rPr>
      </w:pPr>
      <w:r w:rsidRPr="00015C71">
        <w:rPr>
          <w:rFonts w:ascii="ＭＳ ゴシック" w:eastAsia="ＭＳ ゴシック" w:hAnsi="ＭＳ ゴシック" w:hint="eastAsia"/>
          <w:b/>
          <w:color w:val="FF0000"/>
        </w:rPr>
        <w:t xml:space="preserve">※　</w:t>
      </w:r>
      <w:r w:rsidR="00F40BBB">
        <w:rPr>
          <w:rFonts w:ascii="ＭＳ ゴシック" w:eastAsia="ＭＳ ゴシック" w:hAnsi="ＭＳ ゴシック" w:hint="eastAsia"/>
          <w:b/>
          <w:color w:val="FF0000"/>
        </w:rPr>
        <w:t>2019</w:t>
      </w:r>
      <w:r w:rsidRPr="00015C71">
        <w:rPr>
          <w:rFonts w:ascii="ＭＳ ゴシック" w:eastAsia="ＭＳ ゴシック" w:hAnsi="ＭＳ ゴシック" w:hint="eastAsia"/>
          <w:b/>
          <w:color w:val="FF0000"/>
        </w:rPr>
        <w:t>年度より、</w:t>
      </w:r>
      <w:r w:rsidR="001F0E23">
        <w:rPr>
          <w:rFonts w:ascii="ＭＳ ゴシック" w:eastAsia="ＭＳ ゴシック" w:hAnsi="ＭＳ ゴシック" w:hint="eastAsia"/>
          <w:b/>
          <w:color w:val="FF0000"/>
        </w:rPr>
        <w:t>全てのアシスタント(</w:t>
      </w:r>
      <w:r w:rsidRPr="00015C71">
        <w:rPr>
          <w:rFonts w:ascii="ＭＳ ゴシック" w:eastAsia="ＭＳ ゴシック" w:hAnsi="ＭＳ ゴシック" w:hint="eastAsia"/>
          <w:b/>
          <w:color w:val="FF0000"/>
        </w:rPr>
        <w:t>線審・計時</w:t>
      </w:r>
      <w:r w:rsidR="001F0E23">
        <w:rPr>
          <w:rFonts w:ascii="ＭＳ ゴシック" w:eastAsia="ＭＳ ゴシック" w:hAnsi="ＭＳ ゴシック" w:hint="eastAsia"/>
          <w:b/>
          <w:color w:val="FF0000"/>
        </w:rPr>
        <w:t>)においても</w:t>
      </w:r>
      <w:r w:rsidRPr="00015C71">
        <w:rPr>
          <w:rFonts w:ascii="ＭＳ ゴシック" w:eastAsia="ＭＳ ゴシック" w:hAnsi="ＭＳ ゴシック" w:hint="eastAsia"/>
          <w:b/>
          <w:color w:val="FF0000"/>
        </w:rPr>
        <w:t>審判資格</w:t>
      </w:r>
      <w:r w:rsidR="001F0E23">
        <w:rPr>
          <w:rFonts w:ascii="ＭＳ ゴシック" w:eastAsia="ＭＳ ゴシック" w:hAnsi="ＭＳ ゴシック" w:hint="eastAsia"/>
          <w:b/>
          <w:color w:val="FF0000"/>
        </w:rPr>
        <w:t>が必要となりま</w:t>
      </w:r>
      <w:r w:rsidR="004E27CB">
        <w:rPr>
          <w:rFonts w:ascii="ＭＳ ゴシック" w:eastAsia="ＭＳ ゴシック" w:hAnsi="ＭＳ ゴシック" w:hint="eastAsia"/>
          <w:b/>
          <w:color w:val="FF0000"/>
        </w:rPr>
        <w:t>す</w:t>
      </w:r>
      <w:r w:rsidR="001F0E23">
        <w:rPr>
          <w:rFonts w:ascii="ＭＳ ゴシック" w:eastAsia="ＭＳ ゴシック" w:hAnsi="ＭＳ ゴシック" w:hint="eastAsia"/>
          <w:b/>
          <w:color w:val="FF0000"/>
        </w:rPr>
        <w:t>。</w:t>
      </w:r>
      <w:r w:rsidR="004E27CB">
        <w:rPr>
          <w:rFonts w:ascii="ＭＳ ゴシック" w:eastAsia="ＭＳ ゴシック" w:hAnsi="ＭＳ ゴシック" w:hint="eastAsia"/>
          <w:b/>
          <w:color w:val="FF0000"/>
        </w:rPr>
        <w:t>そこで本専門部では、</w:t>
      </w:r>
      <w:r w:rsidR="004E27CB">
        <w:rPr>
          <w:rFonts w:ascii="ＭＳ ゴシック" w:eastAsia="ＭＳ ゴシック" w:hAnsi="ＭＳ ゴシック" w:hint="eastAsia"/>
          <w:b/>
          <w:color w:val="FF0000"/>
        </w:rPr>
        <w:t>今年度より</w:t>
      </w:r>
      <w:r w:rsidR="004E27CB" w:rsidRPr="00015C71">
        <w:rPr>
          <w:rFonts w:ascii="ＭＳ ゴシック" w:eastAsia="ＭＳ ゴシック" w:hAnsi="ＭＳ ゴシック" w:hint="eastAsia"/>
          <w:b/>
          <w:color w:val="FF0000"/>
        </w:rPr>
        <w:t>受講料4,000円の</w:t>
      </w:r>
      <w:r w:rsidR="004E27CB">
        <w:rPr>
          <w:rFonts w:ascii="ＭＳ ゴシック" w:eastAsia="ＭＳ ゴシック" w:hAnsi="ＭＳ ゴシック" w:hint="eastAsia"/>
          <w:b/>
          <w:color w:val="FF0000"/>
        </w:rPr>
        <w:t>内、</w:t>
      </w:r>
      <w:r w:rsidR="004E27CB" w:rsidRPr="00015C71">
        <w:rPr>
          <w:rFonts w:ascii="ＭＳ ゴシック" w:eastAsia="ＭＳ ゴシック" w:hAnsi="ＭＳ ゴシック"/>
          <w:b/>
          <w:color w:val="FF0000"/>
        </w:rPr>
        <w:t>2,000</w:t>
      </w:r>
      <w:r w:rsidR="004E27CB" w:rsidRPr="00015C71">
        <w:rPr>
          <w:rFonts w:ascii="ＭＳ ゴシック" w:eastAsia="ＭＳ ゴシック" w:hAnsi="ＭＳ ゴシック" w:hint="eastAsia"/>
          <w:b/>
          <w:color w:val="FF0000"/>
        </w:rPr>
        <w:t>円</w:t>
      </w:r>
      <w:r w:rsidR="004E27CB">
        <w:rPr>
          <w:rFonts w:ascii="ＭＳ ゴシック" w:eastAsia="ＭＳ ゴシック" w:hAnsi="ＭＳ ゴシック" w:hint="eastAsia"/>
          <w:b/>
          <w:color w:val="FF0000"/>
        </w:rPr>
        <w:t>を負担する</w:t>
      </w:r>
      <w:r w:rsidR="004E27CB">
        <w:rPr>
          <w:rFonts w:ascii="ＭＳ ゴシック" w:eastAsia="ＭＳ ゴシック" w:hAnsi="ＭＳ ゴシック" w:hint="eastAsia"/>
          <w:b/>
          <w:color w:val="FF0000"/>
        </w:rPr>
        <w:t>こと</w:t>
      </w:r>
      <w:r w:rsidR="004E27CB" w:rsidRPr="00015C71">
        <w:rPr>
          <w:rFonts w:ascii="ＭＳ ゴシック" w:eastAsia="ＭＳ ゴシック" w:hAnsi="ＭＳ ゴシック" w:hint="eastAsia"/>
          <w:b/>
          <w:color w:val="FF0000"/>
        </w:rPr>
        <w:t>といたしま</w:t>
      </w:r>
      <w:r w:rsidR="004E27CB">
        <w:rPr>
          <w:rFonts w:ascii="ＭＳ ゴシック" w:eastAsia="ＭＳ ゴシック" w:hAnsi="ＭＳ ゴシック" w:hint="eastAsia"/>
          <w:b/>
          <w:color w:val="FF0000"/>
        </w:rPr>
        <w:t>した</w:t>
      </w:r>
      <w:r w:rsidR="004E27CB" w:rsidRPr="00015C71">
        <w:rPr>
          <w:rFonts w:ascii="ＭＳ ゴシック" w:eastAsia="ＭＳ ゴシック" w:hAnsi="ＭＳ ゴシック" w:hint="eastAsia"/>
          <w:b/>
          <w:color w:val="FF0000"/>
        </w:rPr>
        <w:t>。</w:t>
      </w:r>
      <w:r w:rsidR="004E27CB">
        <w:rPr>
          <w:rFonts w:ascii="ＭＳ ゴシック" w:eastAsia="ＭＳ ゴシック" w:hAnsi="ＭＳ ゴシック" w:hint="eastAsia"/>
          <w:b/>
          <w:color w:val="FF0000"/>
        </w:rPr>
        <w:t>加盟</w:t>
      </w:r>
      <w:r w:rsidR="001F0E23">
        <w:rPr>
          <w:rFonts w:ascii="ＭＳ ゴシック" w:eastAsia="ＭＳ ゴシック" w:hAnsi="ＭＳ ゴシック" w:hint="eastAsia"/>
          <w:b/>
          <w:color w:val="FF0000"/>
        </w:rPr>
        <w:t>校</w:t>
      </w:r>
      <w:r w:rsidR="004E27CB">
        <w:rPr>
          <w:rFonts w:ascii="ＭＳ ゴシック" w:eastAsia="ＭＳ ゴシック" w:hAnsi="ＭＳ ゴシック" w:hint="eastAsia"/>
          <w:b/>
          <w:color w:val="FF0000"/>
        </w:rPr>
        <w:t>は</w:t>
      </w:r>
      <w:r w:rsidR="001F0E23">
        <w:rPr>
          <w:rFonts w:ascii="ＭＳ ゴシック" w:eastAsia="ＭＳ ゴシック" w:hAnsi="ＭＳ ゴシック" w:hint="eastAsia"/>
          <w:b/>
          <w:color w:val="FF0000"/>
        </w:rPr>
        <w:t>この機会に資格修得をお勧めいたします。</w:t>
      </w:r>
    </w:p>
    <w:p w:rsidR="007606C2" w:rsidRPr="00E76696" w:rsidRDefault="007606C2" w:rsidP="00E76696">
      <w:pPr>
        <w:pStyle w:val="a3"/>
        <w:wordWrap/>
        <w:spacing w:line="240" w:lineRule="auto"/>
        <w:ind w:left="4410" w:hangingChars="2100" w:hanging="4410"/>
        <w:rPr>
          <w:rFonts w:ascii="ＭＳ ゴシック" w:eastAsia="ＭＳ ゴシック" w:hAnsi="ＭＳ ゴシック"/>
          <w:b/>
        </w:rPr>
      </w:pPr>
      <w:r w:rsidRPr="00691B24">
        <w:rPr>
          <w:rFonts w:ascii="ＭＳ ゴシック" w:eastAsia="ＭＳ ゴシック" w:hAnsi="ＭＳ ゴシック" w:hint="eastAsia"/>
        </w:rPr>
        <w:t xml:space="preserve">　</w:t>
      </w:r>
    </w:p>
    <w:p w:rsidR="007606C2" w:rsidRPr="00691B24" w:rsidRDefault="007606C2" w:rsidP="007606C2">
      <w:pPr>
        <w:pStyle w:val="a3"/>
        <w:wordWrap/>
        <w:spacing w:line="240" w:lineRule="auto"/>
        <w:rPr>
          <w:rFonts w:ascii="ＭＳ ゴシック" w:eastAsia="ＭＳ ゴシック" w:hAnsi="ＭＳ ゴシック"/>
        </w:rPr>
      </w:pPr>
      <w:r w:rsidRPr="00691B24">
        <w:rPr>
          <w:rFonts w:ascii="ＭＳ ゴシック" w:eastAsia="ＭＳ ゴシック" w:hAnsi="ＭＳ ゴシック" w:hint="eastAsia"/>
        </w:rPr>
        <w:t>７．その他</w:t>
      </w: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r w:rsidRPr="00691B24">
        <w:rPr>
          <w:rFonts w:ascii="ＭＳ ゴシック" w:eastAsia="ＭＳ ゴシック" w:hAnsi="ＭＳ ゴシック" w:hint="eastAsia"/>
        </w:rPr>
        <w:t>(1)継続申請は毎年必要です。期限を過ぎると、資格は「失効」となります。</w:t>
      </w:r>
    </w:p>
    <w:p w:rsidR="007606C2" w:rsidRDefault="007606C2" w:rsidP="007606C2">
      <w:pPr>
        <w:pStyle w:val="a3"/>
        <w:wordWrap/>
        <w:spacing w:line="240" w:lineRule="auto"/>
        <w:ind w:firstLineChars="200" w:firstLine="420"/>
        <w:rPr>
          <w:rFonts w:ascii="ＭＳ ゴシック" w:eastAsia="ＭＳ ゴシック" w:hAnsi="ＭＳ ゴシック" w:cs="ＭＳ Ｐゴシック"/>
          <w:b/>
        </w:rPr>
      </w:pPr>
      <w:r w:rsidRPr="00691B24">
        <w:rPr>
          <w:rFonts w:ascii="ＭＳ ゴシック" w:eastAsia="ＭＳ ゴシック" w:hAnsi="ＭＳ ゴシック" w:hint="eastAsia"/>
        </w:rPr>
        <w:t>(2)採点規則書は</w:t>
      </w:r>
      <w:r w:rsidR="00F40BBB">
        <w:rPr>
          <w:rFonts w:ascii="ＭＳ ゴシック" w:eastAsia="ＭＳ ゴシック" w:hAnsi="ＭＳ ゴシック" w:hint="eastAsia"/>
        </w:rPr>
        <w:t>講習会</w:t>
      </w:r>
      <w:bookmarkStart w:id="0" w:name="_GoBack"/>
      <w:bookmarkEnd w:id="0"/>
      <w:r w:rsidRPr="00691B24">
        <w:rPr>
          <w:rFonts w:ascii="ＭＳ ゴシック" w:eastAsia="ＭＳ ゴシック" w:hAnsi="ＭＳ ゴシック" w:cs="ＭＳ Ｐゴシック" w:hint="eastAsia"/>
        </w:rPr>
        <w:t>に必要ですので、(公財)日本体操協会より</w:t>
      </w:r>
      <w:r w:rsidRPr="00EA7816">
        <w:rPr>
          <w:rFonts w:ascii="ＭＳ ゴシック" w:eastAsia="ＭＳ ゴシック" w:hAnsi="ＭＳ ゴシック" w:cs="ＭＳ Ｐゴシック" w:hint="eastAsia"/>
          <w:b/>
        </w:rPr>
        <w:t>購入して</w:t>
      </w:r>
      <w:r w:rsidR="00F40BBB">
        <w:rPr>
          <w:rFonts w:ascii="ＭＳ ゴシック" w:eastAsia="ＭＳ ゴシック" w:hAnsi="ＭＳ ゴシック" w:cs="ＭＳ Ｐゴシック" w:hint="eastAsia"/>
          <w:b/>
        </w:rPr>
        <w:t>講習会に</w:t>
      </w:r>
      <w:r w:rsidRPr="00691B24">
        <w:rPr>
          <w:rFonts w:ascii="ＭＳ ゴシック" w:eastAsia="ＭＳ ゴシック" w:hAnsi="ＭＳ ゴシック" w:cs="ＭＳ Ｐゴシック" w:hint="eastAsia"/>
          <w:b/>
        </w:rPr>
        <w:t>持参して下さい。</w:t>
      </w:r>
    </w:p>
    <w:p w:rsidR="00675164" w:rsidRDefault="00EA7816" w:rsidP="00387EDC">
      <w:pPr>
        <w:pStyle w:val="a3"/>
        <w:wordWrap/>
        <w:spacing w:line="240" w:lineRule="auto"/>
        <w:ind w:leftChars="200" w:left="736" w:hangingChars="150" w:hanging="316"/>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　 </w:t>
      </w:r>
    </w:p>
    <w:p w:rsidR="00EA7816" w:rsidRPr="00015C71" w:rsidRDefault="00EA7816" w:rsidP="00675164">
      <w:pPr>
        <w:pStyle w:val="a3"/>
        <w:wordWrap/>
        <w:spacing w:line="240" w:lineRule="auto"/>
        <w:ind w:leftChars="350" w:left="735" w:firstLineChars="50" w:firstLine="105"/>
        <w:rPr>
          <w:rFonts w:ascii="ＭＳ ゴシック" w:eastAsia="ＭＳ ゴシック" w:hAnsi="ＭＳ ゴシック" w:cs="ＭＳ Ｐゴシック"/>
          <w:b/>
          <w:color w:val="FF0000"/>
        </w:rPr>
      </w:pPr>
      <w:r w:rsidRPr="00015C71">
        <w:rPr>
          <w:rFonts w:ascii="ＭＳ ゴシック" w:eastAsia="ＭＳ ゴシック" w:hAnsi="ＭＳ ゴシック" w:cs="ＭＳ Ｐゴシック" w:hint="eastAsia"/>
          <w:b/>
          <w:color w:val="FF0000"/>
        </w:rPr>
        <w:t>なお、採点規則集は、高体連体操女子専門部で買い置きがあり</w:t>
      </w:r>
      <w:r w:rsidRPr="00675164">
        <w:rPr>
          <w:rFonts w:ascii="ＭＳ ゴシック" w:eastAsia="ＭＳ ゴシック" w:hAnsi="ＭＳ ゴシック" w:cs="ＭＳ Ｐゴシック" w:hint="eastAsia"/>
          <w:b/>
          <w:color w:val="0070C0"/>
        </w:rPr>
        <w:t>4,500円の</w:t>
      </w:r>
      <w:r w:rsidR="00015C71" w:rsidRPr="00675164">
        <w:rPr>
          <w:rFonts w:ascii="ＭＳ ゴシック" w:eastAsia="ＭＳ ゴシック" w:hAnsi="ＭＳ ゴシック" w:cs="ＭＳ Ｐゴシック" w:hint="eastAsia"/>
          <w:b/>
          <w:color w:val="0070C0"/>
        </w:rPr>
        <w:t>ところ</w:t>
      </w:r>
      <w:r w:rsidR="00B84474">
        <w:rPr>
          <w:rFonts w:ascii="ＭＳ ゴシック" w:eastAsia="ＭＳ ゴシック" w:hAnsi="ＭＳ ゴシック" w:cs="ＭＳ Ｐゴシック" w:hint="eastAsia"/>
          <w:b/>
          <w:color w:val="0070C0"/>
        </w:rPr>
        <w:t>3</w:t>
      </w:r>
      <w:r w:rsidRPr="00675164">
        <w:rPr>
          <w:rFonts w:ascii="ＭＳ ゴシック" w:eastAsia="ＭＳ ゴシック" w:hAnsi="ＭＳ ゴシック" w:cs="ＭＳ Ｐゴシック" w:hint="eastAsia"/>
          <w:b/>
          <w:color w:val="0070C0"/>
        </w:rPr>
        <w:t>,000円で</w:t>
      </w:r>
      <w:r w:rsidRPr="00015C71">
        <w:rPr>
          <w:rFonts w:ascii="ＭＳ ゴシック" w:eastAsia="ＭＳ ゴシック" w:hAnsi="ＭＳ ゴシック" w:cs="ＭＳ Ｐゴシック" w:hint="eastAsia"/>
          <w:b/>
          <w:color w:val="FF0000"/>
        </w:rPr>
        <w:t>販売いたしますので、是非こちらから購入</w:t>
      </w:r>
      <w:r w:rsidR="00387EDC" w:rsidRPr="00015C71">
        <w:rPr>
          <w:rFonts w:ascii="ＭＳ ゴシック" w:eastAsia="ＭＳ ゴシック" w:hAnsi="ＭＳ ゴシック" w:cs="ＭＳ Ｐゴシック" w:hint="eastAsia"/>
          <w:b/>
          <w:color w:val="FF0000"/>
        </w:rPr>
        <w:t>して</w:t>
      </w:r>
      <w:r w:rsidRPr="00015C71">
        <w:rPr>
          <w:rFonts w:ascii="ＭＳ ゴシック" w:eastAsia="ＭＳ ゴシック" w:hAnsi="ＭＳ ゴシック" w:cs="ＭＳ Ｐゴシック" w:hint="eastAsia"/>
          <w:b/>
          <w:color w:val="FF0000"/>
        </w:rPr>
        <w:t>ください。</w:t>
      </w:r>
      <w:r w:rsidRPr="00675164">
        <w:rPr>
          <w:rFonts w:ascii="ＭＳ ゴシック" w:eastAsia="ＭＳ ゴシック" w:hAnsi="ＭＳ ゴシック" w:cs="ＭＳ Ｐゴシック" w:hint="eastAsia"/>
          <w:b/>
          <w:color w:val="0070C0"/>
        </w:rPr>
        <w:t>送料(</w:t>
      </w:r>
      <w:r w:rsidR="00387EDC" w:rsidRPr="00675164">
        <w:rPr>
          <w:rFonts w:ascii="ＭＳ ゴシック" w:eastAsia="ＭＳ ゴシック" w:hAnsi="ＭＳ ゴシック" w:cs="ＭＳ Ｐゴシック" w:hint="eastAsia"/>
          <w:b/>
          <w:color w:val="0070C0"/>
        </w:rPr>
        <w:t>購入のための</w:t>
      </w:r>
      <w:r w:rsidRPr="00675164">
        <w:rPr>
          <w:rFonts w:ascii="ＭＳ ゴシック" w:eastAsia="ＭＳ ゴシック" w:hAnsi="ＭＳ ゴシック" w:cs="ＭＳ Ｐゴシック" w:hint="eastAsia"/>
          <w:b/>
          <w:color w:val="0070C0"/>
        </w:rPr>
        <w:t>交通費)</w:t>
      </w:r>
      <w:r w:rsidR="00387EDC" w:rsidRPr="00675164">
        <w:rPr>
          <w:rFonts w:ascii="ＭＳ ゴシック" w:eastAsia="ＭＳ ゴシック" w:hAnsi="ＭＳ ゴシック" w:cs="ＭＳ Ｐゴシック" w:hint="eastAsia"/>
          <w:b/>
          <w:color w:val="0070C0"/>
        </w:rPr>
        <w:t>が</w:t>
      </w:r>
      <w:r w:rsidRPr="00675164">
        <w:rPr>
          <w:rFonts w:ascii="ＭＳ ゴシック" w:eastAsia="ＭＳ ゴシック" w:hAnsi="ＭＳ ゴシック" w:cs="ＭＳ Ｐゴシック" w:hint="eastAsia"/>
          <w:b/>
          <w:color w:val="0070C0"/>
        </w:rPr>
        <w:t>かかりません</w:t>
      </w:r>
      <w:r w:rsidRPr="00015C71">
        <w:rPr>
          <w:rFonts w:ascii="ＭＳ ゴシック" w:eastAsia="ＭＳ ゴシック" w:hAnsi="ＭＳ ゴシック" w:cs="ＭＳ Ｐゴシック" w:hint="eastAsia"/>
          <w:b/>
          <w:color w:val="FF0000"/>
        </w:rPr>
        <w:t>し、</w:t>
      </w:r>
      <w:r w:rsidR="00B84474">
        <w:rPr>
          <w:rFonts w:ascii="ＭＳ ゴシック" w:eastAsia="ＭＳ ゴシック" w:hAnsi="ＭＳ ゴシック" w:cs="ＭＳ Ｐゴシック" w:hint="eastAsia"/>
          <w:b/>
          <w:color w:val="FF0000"/>
        </w:rPr>
        <w:t>1</w:t>
      </w:r>
      <w:r w:rsidR="00B84474">
        <w:rPr>
          <w:rFonts w:ascii="ＭＳ ゴシック" w:eastAsia="ＭＳ ゴシック" w:hAnsi="ＭＳ ゴシック" w:cs="ＭＳ Ｐゴシック"/>
          <w:b/>
          <w:color w:val="FF0000"/>
        </w:rPr>
        <w:t>,</w:t>
      </w:r>
      <w:r w:rsidRPr="00015C71">
        <w:rPr>
          <w:rFonts w:ascii="ＭＳ ゴシック" w:eastAsia="ＭＳ ゴシック" w:hAnsi="ＭＳ ゴシック" w:cs="ＭＳ Ｐゴシック" w:hint="eastAsia"/>
          <w:b/>
          <w:color w:val="FF0000"/>
        </w:rPr>
        <w:t>500円の割引もありますので、かなり安く購入できます。</w:t>
      </w:r>
      <w:r w:rsidR="004E27CB">
        <w:rPr>
          <w:rFonts w:ascii="ＭＳ ゴシック" w:eastAsia="ＭＳ ゴシック" w:hAnsi="ＭＳ ゴシック" w:cs="ＭＳ Ｐゴシック" w:hint="eastAsia"/>
          <w:b/>
          <w:color w:val="FF0000"/>
        </w:rPr>
        <w:t>(数量には限りがあります)</w:t>
      </w:r>
    </w:p>
    <w:p w:rsidR="00EA7816" w:rsidRDefault="00EA7816" w:rsidP="00EA7816">
      <w:pPr>
        <w:pStyle w:val="a3"/>
        <w:wordWrap/>
        <w:spacing w:line="240" w:lineRule="auto"/>
        <w:ind w:leftChars="350" w:left="735"/>
        <w:rPr>
          <w:rFonts w:ascii="ＭＳ ゴシック" w:eastAsia="ＭＳ ゴシック" w:hAnsi="ＭＳ ゴシック" w:cs="ＭＳ Ｐゴシック"/>
          <w:b/>
          <w:color w:val="FF0000"/>
        </w:rPr>
      </w:pPr>
      <w:r w:rsidRPr="00015C71">
        <w:rPr>
          <w:rFonts w:ascii="ＭＳ ゴシック" w:eastAsia="ＭＳ ゴシック" w:hAnsi="ＭＳ ゴシック" w:cs="ＭＳ Ｐゴシック" w:hint="eastAsia"/>
          <w:b/>
          <w:color w:val="FF0000"/>
        </w:rPr>
        <w:t>希望の方は、参加申込書の採点規則集購入希望の欄に丸印をつけてください。当日お渡しします。</w:t>
      </w:r>
    </w:p>
    <w:p w:rsidR="00015C71" w:rsidRPr="00015C71" w:rsidRDefault="00015C71" w:rsidP="00EA7816">
      <w:pPr>
        <w:pStyle w:val="a3"/>
        <w:wordWrap/>
        <w:spacing w:line="240" w:lineRule="auto"/>
        <w:ind w:leftChars="350" w:left="735"/>
        <w:rPr>
          <w:rFonts w:ascii="ＭＳ ゴシック" w:eastAsia="ＭＳ ゴシック" w:hAnsi="ＭＳ ゴシック"/>
          <w:color w:val="FF0000"/>
        </w:rPr>
      </w:pP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r w:rsidRPr="00691B24">
        <w:rPr>
          <w:rFonts w:ascii="ＭＳ ゴシック" w:eastAsia="ＭＳ ゴシック" w:hAnsi="ＭＳ ゴシック" w:hint="eastAsia"/>
        </w:rPr>
        <w:t>(3)資格取得後、個人情報に変更ある場合は、速やかにweb登録(</w:t>
      </w:r>
      <w:hyperlink r:id="rId7" w:history="1">
        <w:r w:rsidRPr="00691B24">
          <w:rPr>
            <w:rStyle w:val="a4"/>
            <w:rFonts w:ascii="ＭＳ ゴシック" w:eastAsia="ＭＳ ゴシック" w:hAnsi="ＭＳ ゴシック"/>
          </w:rPr>
          <w:t>https://jga-web.jp</w:t>
        </w:r>
      </w:hyperlink>
      <w:r w:rsidRPr="00691B24">
        <w:rPr>
          <w:rFonts w:ascii="ＭＳ ゴシック" w:eastAsia="ＭＳ ゴシック" w:hAnsi="ＭＳ ゴシック" w:hint="eastAsia"/>
        </w:rPr>
        <w:t>)にて変更してください。</w:t>
      </w:r>
    </w:p>
    <w:p w:rsidR="007606C2" w:rsidRPr="00691B24" w:rsidRDefault="007606C2" w:rsidP="007606C2">
      <w:pPr>
        <w:pStyle w:val="a3"/>
        <w:wordWrap/>
        <w:spacing w:line="240" w:lineRule="auto"/>
        <w:ind w:firstLineChars="200" w:firstLine="420"/>
        <w:rPr>
          <w:rFonts w:ascii="ＭＳ ゴシック" w:eastAsia="ＭＳ ゴシック" w:hAnsi="ＭＳ ゴシック"/>
        </w:rPr>
      </w:pPr>
      <w:r w:rsidRPr="00691B24">
        <w:rPr>
          <w:rFonts w:ascii="ＭＳ ゴシック" w:eastAsia="ＭＳ ゴシック" w:hAnsi="ＭＳ ゴシック" w:hint="eastAsia"/>
        </w:rPr>
        <w:t>(4)審判員資格</w:t>
      </w:r>
      <w:r>
        <w:rPr>
          <w:rFonts w:ascii="ＭＳ ゴシック" w:eastAsia="ＭＳ ゴシック" w:hAnsi="ＭＳ ゴシック" w:hint="eastAsia"/>
        </w:rPr>
        <w:t>では役員･指導者･選手登録は兼ねられません。</w:t>
      </w:r>
      <w:r>
        <w:rPr>
          <w:rFonts w:ascii="ＭＳ ゴシック" w:eastAsia="ＭＳ ゴシック" w:hAnsi="ＭＳ ゴシック" w:hint="eastAsia"/>
          <w:b/>
        </w:rPr>
        <w:t>別途</w:t>
      </w:r>
      <w:r w:rsidRPr="00691B24">
        <w:rPr>
          <w:rFonts w:ascii="ＭＳ ゴシック" w:eastAsia="ＭＳ ゴシック" w:hAnsi="ＭＳ ゴシック" w:hint="eastAsia"/>
          <w:b/>
        </w:rPr>
        <w:t>に役員・指導者・選手登録が必要</w:t>
      </w:r>
      <w:r w:rsidRPr="00691B24">
        <w:rPr>
          <w:rFonts w:ascii="ＭＳ ゴシック" w:eastAsia="ＭＳ ゴシック" w:hAnsi="ＭＳ ゴシック" w:hint="eastAsia"/>
        </w:rPr>
        <w:t>です。</w:t>
      </w:r>
    </w:p>
    <w:p w:rsidR="007606C2" w:rsidRDefault="007606C2" w:rsidP="007606C2">
      <w:pPr>
        <w:pStyle w:val="a3"/>
        <w:wordWrap/>
        <w:spacing w:line="240" w:lineRule="auto"/>
        <w:ind w:firstLineChars="200" w:firstLine="422"/>
        <w:jc w:val="left"/>
        <w:rPr>
          <w:rFonts w:ascii="ＭＳ ゴシック" w:eastAsia="ＭＳ ゴシック" w:hAnsi="ＭＳ ゴシック"/>
          <w:b/>
        </w:rPr>
      </w:pPr>
      <w:r w:rsidRPr="00691B24">
        <w:rPr>
          <w:rFonts w:ascii="ＭＳ ゴシック" w:eastAsia="ＭＳ ゴシック" w:hAnsi="ＭＳ ゴシック" w:hint="eastAsia"/>
          <w:b/>
        </w:rPr>
        <w:t>(5)今回受講し、継続新規取得した方は別途日本体操協会への登録申請が必要となりますので、web</w:t>
      </w:r>
    </w:p>
    <w:p w:rsidR="007606C2" w:rsidRPr="00691B24" w:rsidRDefault="007606C2" w:rsidP="007606C2">
      <w:pPr>
        <w:pStyle w:val="a3"/>
        <w:wordWrap/>
        <w:spacing w:line="240" w:lineRule="auto"/>
        <w:ind w:firstLineChars="300" w:firstLine="632"/>
        <w:jc w:val="left"/>
        <w:rPr>
          <w:rFonts w:ascii="ＭＳ ゴシック" w:eastAsia="ＭＳ ゴシック" w:hAnsi="ＭＳ ゴシック"/>
          <w:b/>
        </w:rPr>
      </w:pPr>
      <w:r w:rsidRPr="00691B24">
        <w:rPr>
          <w:rFonts w:ascii="ＭＳ ゴシック" w:eastAsia="ＭＳ ゴシック" w:hAnsi="ＭＳ ゴシック" w:hint="eastAsia"/>
          <w:b/>
        </w:rPr>
        <w:t>登録(</w:t>
      </w:r>
      <w:hyperlink r:id="rId8" w:history="1">
        <w:r w:rsidRPr="00691B24">
          <w:rPr>
            <w:rStyle w:val="a4"/>
            <w:rFonts w:ascii="ＭＳ ゴシック" w:eastAsia="ＭＳ ゴシック" w:hAnsi="ＭＳ ゴシック"/>
            <w:b/>
          </w:rPr>
          <w:t>https://jga-web.jp</w:t>
        </w:r>
      </w:hyperlink>
      <w:r w:rsidRPr="00691B24">
        <w:rPr>
          <w:rFonts w:ascii="ＭＳ ゴシック" w:eastAsia="ＭＳ ゴシック" w:hAnsi="ＭＳ ゴシック" w:hint="eastAsia"/>
          <w:b/>
        </w:rPr>
        <w:t>)にて手続きをして下さい。登録が完了しないと審判員資格は失効致します。</w:t>
      </w:r>
    </w:p>
    <w:p w:rsidR="007606C2" w:rsidRPr="00691B24" w:rsidRDefault="007606C2" w:rsidP="007606C2">
      <w:pPr>
        <w:pStyle w:val="a3"/>
        <w:wordWrap/>
        <w:spacing w:line="240" w:lineRule="auto"/>
        <w:ind w:leftChars="200" w:left="840" w:hangingChars="200" w:hanging="420"/>
        <w:jc w:val="left"/>
        <w:rPr>
          <w:rFonts w:ascii="ＭＳ ゴシック" w:eastAsia="ＭＳ ゴシック" w:hAnsi="ＭＳ ゴシック"/>
        </w:rPr>
      </w:pPr>
      <w:r w:rsidRPr="00691B24">
        <w:rPr>
          <w:rFonts w:ascii="ＭＳ 明朝" w:hAnsi="ＭＳ 明朝" w:hint="eastAsia"/>
        </w:rPr>
        <w:t>(6)</w:t>
      </w:r>
      <w:r w:rsidR="004E27CB">
        <w:rPr>
          <w:rFonts w:ascii="ＭＳ 明朝" w:hAnsi="ＭＳ 明朝" w:hint="eastAsia"/>
        </w:rPr>
        <w:t>この</w:t>
      </w:r>
      <w:r w:rsidRPr="00691B24">
        <w:rPr>
          <w:rFonts w:ascii="ＭＳ 明朝" w:hAnsi="ＭＳ 明朝" w:hint="eastAsia"/>
        </w:rPr>
        <w:t>講習は</w:t>
      </w:r>
      <w:r w:rsidRPr="00691B24">
        <w:rPr>
          <w:rFonts w:ascii="ＭＳ ゴシック" w:eastAsia="ＭＳ ゴシック" w:hAnsi="ＭＳ ゴシック" w:hint="eastAsia"/>
        </w:rPr>
        <w:t>、</w:t>
      </w:r>
      <w:r w:rsidR="004E27CB">
        <w:rPr>
          <w:rFonts w:ascii="ＭＳ ゴシック" w:eastAsia="ＭＳ ゴシック" w:hAnsi="ＭＳ ゴシック" w:hint="eastAsia"/>
        </w:rPr>
        <w:t>高校生対象の</w:t>
      </w:r>
      <w:r w:rsidRPr="00691B24">
        <w:rPr>
          <w:rFonts w:ascii="ＭＳ ゴシック" w:eastAsia="ＭＳ ゴシック" w:hAnsi="ＭＳ ゴシック"/>
        </w:rPr>
        <w:t>3種の</w:t>
      </w:r>
      <w:r w:rsidR="00C82BED">
        <w:rPr>
          <w:rFonts w:ascii="ＭＳ ゴシック" w:eastAsia="ＭＳ ゴシック" w:hAnsi="ＭＳ ゴシック" w:hint="eastAsia"/>
        </w:rPr>
        <w:t>みの</w:t>
      </w:r>
      <w:r w:rsidRPr="00691B24">
        <w:rPr>
          <w:rFonts w:ascii="ＭＳ ゴシック" w:eastAsia="ＭＳ ゴシック" w:hAnsi="ＭＳ ゴシック"/>
        </w:rPr>
        <w:t>講習となり</w:t>
      </w:r>
      <w:r w:rsidR="00387EDC">
        <w:rPr>
          <w:rFonts w:ascii="ＭＳ ゴシック" w:eastAsia="ＭＳ ゴシック" w:hAnsi="ＭＳ ゴシック" w:hint="eastAsia"/>
        </w:rPr>
        <w:t>ます。</w:t>
      </w:r>
    </w:p>
    <w:p w:rsidR="00516732" w:rsidRDefault="007606C2" w:rsidP="00E76696">
      <w:pPr>
        <w:pStyle w:val="a3"/>
        <w:wordWrap/>
        <w:spacing w:line="240" w:lineRule="auto"/>
        <w:ind w:leftChars="200" w:left="840" w:hangingChars="200" w:hanging="420"/>
        <w:jc w:val="right"/>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C82BED">
        <w:rPr>
          <w:rFonts w:ascii="ＭＳ ゴシック" w:eastAsia="ＭＳ ゴシック" w:hAnsi="ＭＳ ゴシック" w:hint="eastAsia"/>
        </w:rPr>
        <w:t xml:space="preserve">　</w:t>
      </w:r>
      <w:r>
        <w:rPr>
          <w:rFonts w:ascii="ＭＳ ゴシック" w:eastAsia="ＭＳ ゴシック" w:hAnsi="ＭＳ ゴシック"/>
        </w:rPr>
        <w:t xml:space="preserve">  以上</w:t>
      </w:r>
    </w:p>
    <w:sectPr w:rsidR="00516732" w:rsidSect="007606C2">
      <w:type w:val="nextColumn"/>
      <w:pgSz w:w="11906" w:h="16838" w:code="9"/>
      <w:pgMar w:top="510" w:right="510" w:bottom="510" w:left="510" w:header="720" w:footer="720" w:gutter="0"/>
      <w:cols w:space="720"/>
      <w:noEndnote/>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ＪＳ平成明朝体W3">
    <w:panose1 w:val="02020309010101010101"/>
    <w:charset w:val="86"/>
    <w:family w:val="modern"/>
    <w:pitch w:val="fixed"/>
    <w:sig w:usb0="00000001" w:usb1="080F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276A3"/>
    <w:multiLevelType w:val="hybridMultilevel"/>
    <w:tmpl w:val="6010A336"/>
    <w:lvl w:ilvl="0" w:tplc="F4FC0B9A">
      <w:start w:val="1"/>
      <w:numFmt w:val="decimalFullWidth"/>
      <w:lvlText w:val="%1．"/>
      <w:lvlJc w:val="left"/>
      <w:pPr>
        <w:ind w:left="420"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97"/>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C2"/>
    <w:rsid w:val="00007025"/>
    <w:rsid w:val="00015C71"/>
    <w:rsid w:val="001B06B1"/>
    <w:rsid w:val="001F0E23"/>
    <w:rsid w:val="0025035C"/>
    <w:rsid w:val="00387EDC"/>
    <w:rsid w:val="003B09B5"/>
    <w:rsid w:val="00471A61"/>
    <w:rsid w:val="004E27CB"/>
    <w:rsid w:val="00516732"/>
    <w:rsid w:val="00675164"/>
    <w:rsid w:val="007606C2"/>
    <w:rsid w:val="007E605A"/>
    <w:rsid w:val="008A0B6E"/>
    <w:rsid w:val="008B0217"/>
    <w:rsid w:val="00B84474"/>
    <w:rsid w:val="00C82BED"/>
    <w:rsid w:val="00DC4FDB"/>
    <w:rsid w:val="00E76696"/>
    <w:rsid w:val="00EA7816"/>
    <w:rsid w:val="00EE0FD5"/>
    <w:rsid w:val="00F4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BDCEEF-4EED-4465-9F10-9CA3C916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06C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4">
    <w:name w:val="Hyperlink"/>
    <w:rsid w:val="007606C2"/>
    <w:rPr>
      <w:color w:val="0000FF"/>
      <w:u w:val="single"/>
    </w:rPr>
  </w:style>
  <w:style w:type="paragraph" w:styleId="a5">
    <w:name w:val="Balloon Text"/>
    <w:basedOn w:val="a"/>
    <w:link w:val="a6"/>
    <w:uiPriority w:val="99"/>
    <w:semiHidden/>
    <w:unhideWhenUsed/>
    <w:rsid w:val="003B09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ga-web.jp" TargetMode="External"/><Relationship Id="rId3" Type="http://schemas.openxmlformats.org/officeDocument/2006/relationships/settings" Target="settings.xml"/><Relationship Id="rId7" Type="http://schemas.openxmlformats.org/officeDocument/2006/relationships/hyperlink" Target="https://jga-web.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ayo@fujimi.ac.jp" TargetMode="External"/><Relationship Id="rId5" Type="http://schemas.openxmlformats.org/officeDocument/2006/relationships/hyperlink" Target="https://jga-web.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八王子学園</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八王子学園</dc:creator>
  <cp:keywords/>
  <dc:description/>
  <cp:lastModifiedBy>zu ka</cp:lastModifiedBy>
  <cp:revision>2</cp:revision>
  <cp:lastPrinted>2019-03-01T10:17:00Z</cp:lastPrinted>
  <dcterms:created xsi:type="dcterms:W3CDTF">2019-03-01T11:23:00Z</dcterms:created>
  <dcterms:modified xsi:type="dcterms:W3CDTF">2019-03-01T11:23:00Z</dcterms:modified>
</cp:coreProperties>
</file>